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7"/>
        <w:gridCol w:w="5135"/>
      </w:tblGrid>
      <w:tr w:rsidR="003379B5" w:rsidRPr="00364656">
        <w:tc>
          <w:tcPr>
            <w:tcW w:w="4077" w:type="dxa"/>
          </w:tcPr>
          <w:p w:rsidR="003379B5" w:rsidRPr="001969B7" w:rsidRDefault="003379B5" w:rsidP="001969B7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969B7">
              <w:rPr>
                <w:b/>
                <w:bCs/>
                <w:sz w:val="24"/>
                <w:szCs w:val="24"/>
              </w:rPr>
              <w:t>Miestna - volebná komisia v</w:t>
            </w:r>
          </w:p>
        </w:tc>
        <w:tc>
          <w:tcPr>
            <w:tcW w:w="5135" w:type="dxa"/>
            <w:tcBorders>
              <w:bottom w:val="dotted" w:sz="8" w:space="0" w:color="auto"/>
            </w:tcBorders>
          </w:tcPr>
          <w:p w:rsidR="003379B5" w:rsidRPr="007453F1" w:rsidRDefault="003379B5" w:rsidP="00D93ABD">
            <w:pPr>
              <w:jc w:val="center"/>
              <w:rPr>
                <w:color w:val="000000"/>
                <w:sz w:val="22"/>
                <w:szCs w:val="22"/>
              </w:rPr>
            </w:pPr>
            <w:r w:rsidRPr="007453F1">
              <w:rPr>
                <w:color w:val="000000"/>
                <w:sz w:val="22"/>
                <w:szCs w:val="22"/>
              </w:rPr>
              <w:t>Tekovských Lužanoch</w:t>
            </w:r>
          </w:p>
        </w:tc>
      </w:tr>
    </w:tbl>
    <w:p w:rsidR="003379B5" w:rsidRPr="00151415" w:rsidRDefault="003379B5" w:rsidP="00151415">
      <w:pPr>
        <w:pStyle w:val="Nadpis7"/>
        <w:spacing w:before="600" w:line="360" w:lineRule="auto"/>
        <w:rPr>
          <w:caps/>
          <w:sz w:val="26"/>
          <w:szCs w:val="26"/>
        </w:rPr>
      </w:pPr>
      <w:r w:rsidRPr="00151415">
        <w:rPr>
          <w:caps/>
          <w:sz w:val="26"/>
          <w:szCs w:val="26"/>
        </w:rPr>
        <w:t>uverejnenie výsledkov VOLIEB</w:t>
      </w:r>
    </w:p>
    <w:p w:rsidR="003379B5" w:rsidRPr="005974DA" w:rsidRDefault="003379B5" w:rsidP="00151415">
      <w:pPr>
        <w:pStyle w:val="Nadpis7"/>
        <w:spacing w:line="276" w:lineRule="auto"/>
        <w:rPr>
          <w:b w:val="0"/>
          <w:bCs w:val="0"/>
        </w:rPr>
      </w:pPr>
      <w:r w:rsidRPr="00151415">
        <w:rPr>
          <w:sz w:val="26"/>
          <w:szCs w:val="26"/>
        </w:rPr>
        <w:t>poslancov</w:t>
      </w:r>
      <w:r>
        <w:rPr>
          <w:sz w:val="26"/>
          <w:szCs w:val="26"/>
        </w:rPr>
        <w:t xml:space="preserve"> </w:t>
      </w:r>
      <w:r w:rsidRPr="00151415">
        <w:rPr>
          <w:sz w:val="26"/>
          <w:szCs w:val="26"/>
        </w:rPr>
        <w:t>obecného  zastupiteľstva</w:t>
      </w:r>
      <w:r w:rsidRPr="00151415">
        <w:rPr>
          <w:sz w:val="26"/>
          <w:szCs w:val="26"/>
        </w:rPr>
        <w:br/>
        <w:t>a</w:t>
      </w:r>
      <w:r>
        <w:rPr>
          <w:sz w:val="26"/>
          <w:szCs w:val="26"/>
        </w:rPr>
        <w:t xml:space="preserve"> </w:t>
      </w:r>
      <w:r w:rsidRPr="00151415">
        <w:rPr>
          <w:sz w:val="26"/>
          <w:szCs w:val="26"/>
        </w:rPr>
        <w:t>volieb starostu obce</w:t>
      </w:r>
    </w:p>
    <w:p w:rsidR="003379B5" w:rsidRPr="00AB56BE" w:rsidRDefault="003379B5" w:rsidP="004359C2">
      <w:pPr>
        <w:pStyle w:val="Zkladntext2"/>
        <w:spacing w:before="600" w:line="276" w:lineRule="auto"/>
        <w:ind w:firstLine="284"/>
        <w:jc w:val="left"/>
      </w:pPr>
      <w:r>
        <w:t xml:space="preserve">Miestna  </w:t>
      </w:r>
      <w:r w:rsidRPr="00001454">
        <w:t xml:space="preserve">volebná komisia </w:t>
      </w:r>
      <w:r>
        <w:t xml:space="preserve">v </w:t>
      </w:r>
      <w:r w:rsidRPr="00001454">
        <w:t>.........</w:t>
      </w:r>
      <w:r>
        <w:t>Tekovských Lužanoch..</w:t>
      </w:r>
      <w:r w:rsidRPr="00001454">
        <w:t>.......</w:t>
      </w:r>
      <w:r>
        <w:t>.......</w:t>
      </w:r>
      <w:r w:rsidRPr="00001454">
        <w:t>..........</w:t>
      </w:r>
      <w:r>
        <w:t xml:space="preserve"> ,</w:t>
      </w:r>
      <w:r>
        <w:br/>
        <w:t>p</w:t>
      </w:r>
      <w:r w:rsidRPr="00001454">
        <w:t>odľa § 1</w:t>
      </w:r>
      <w:r>
        <w:t>90</w:t>
      </w:r>
      <w:r w:rsidRPr="00001454">
        <w:t xml:space="preserve"> zákona č. 180/2014 Z. z. o podmienkach výkonu volebného práva a</w:t>
      </w:r>
      <w:r>
        <w:t> o </w:t>
      </w:r>
      <w:r w:rsidRPr="00001454">
        <w:t>zmene</w:t>
      </w:r>
      <w:r>
        <w:t xml:space="preserve"> </w:t>
      </w:r>
      <w:r w:rsidRPr="00001454">
        <w:t xml:space="preserve">a doplnení niektorých zákonov v znení neskorších </w:t>
      </w:r>
      <w:r w:rsidRPr="00AB56BE">
        <w:t xml:space="preserve">predpisov </w:t>
      </w:r>
      <w:r w:rsidRPr="00AB56BE">
        <w:rPr>
          <w:spacing w:val="50"/>
        </w:rPr>
        <w:t>uverejňuj</w:t>
      </w:r>
      <w:r w:rsidRPr="00AB56BE">
        <w:t>e výsledky volieb poslancov</w:t>
      </w:r>
      <w:r>
        <w:t xml:space="preserve"> </w:t>
      </w:r>
      <w:r w:rsidRPr="00AB56BE">
        <w:t>obecného zastupiteľstva a volieb starostu obce , ktoré sa konali 10. novembra 2018.</w:t>
      </w:r>
    </w:p>
    <w:p w:rsidR="003379B5" w:rsidRPr="00AB56BE" w:rsidRDefault="003379B5" w:rsidP="00AB7B24">
      <w:pPr>
        <w:numPr>
          <w:ilvl w:val="0"/>
          <w:numId w:val="2"/>
        </w:numPr>
        <w:tabs>
          <w:tab w:val="clear" w:pos="390"/>
          <w:tab w:val="num" w:pos="567"/>
        </w:tabs>
        <w:spacing w:before="240"/>
        <w:ind w:left="567" w:hanging="567"/>
        <w:rPr>
          <w:sz w:val="24"/>
          <w:szCs w:val="24"/>
        </w:rPr>
      </w:pPr>
      <w:r w:rsidRPr="00AB56BE">
        <w:rPr>
          <w:sz w:val="24"/>
          <w:szCs w:val="24"/>
        </w:rPr>
        <w:t>Do</w:t>
      </w:r>
      <w:r>
        <w:rPr>
          <w:sz w:val="24"/>
          <w:szCs w:val="24"/>
        </w:rPr>
        <w:t xml:space="preserve"> o</w:t>
      </w:r>
      <w:r w:rsidRPr="00AB56BE">
        <w:rPr>
          <w:sz w:val="24"/>
          <w:szCs w:val="24"/>
        </w:rPr>
        <w:t>becného</w:t>
      </w:r>
      <w:r>
        <w:rPr>
          <w:sz w:val="24"/>
          <w:szCs w:val="24"/>
        </w:rPr>
        <w:t xml:space="preserve"> </w:t>
      </w:r>
      <w:r w:rsidRPr="00AB56BE">
        <w:rPr>
          <w:sz w:val="24"/>
          <w:szCs w:val="24"/>
        </w:rPr>
        <w:t xml:space="preserve">zastupiteľstva  v </w:t>
      </w:r>
      <w:r>
        <w:rPr>
          <w:sz w:val="24"/>
          <w:szCs w:val="24"/>
        </w:rPr>
        <w:t xml:space="preserve">Tekovských Lužanoch </w:t>
      </w:r>
      <w:r w:rsidRPr="00AB56BE">
        <w:rPr>
          <w:sz w:val="24"/>
          <w:szCs w:val="24"/>
        </w:rPr>
        <w:t>...........................</w:t>
      </w:r>
      <w:r w:rsidRPr="00AB56BE">
        <w:rPr>
          <w:sz w:val="24"/>
          <w:szCs w:val="24"/>
        </w:rPr>
        <w:br/>
        <w:t>boli zvolení:</w:t>
      </w:r>
    </w:p>
    <w:p w:rsidR="003379B5" w:rsidRDefault="003379B5" w:rsidP="00C263C1">
      <w:p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Meno, priezvisko, politická strana</w:t>
      </w:r>
      <w:r w:rsidRPr="00363953">
        <w:rPr>
          <w:rStyle w:val="Odkaznapoznmkupodiarou"/>
          <w:sz w:val="22"/>
          <w:szCs w:val="22"/>
        </w:rPr>
        <w:footnoteReference w:customMarkFollows="1" w:id="1"/>
        <w:t>2)</w:t>
      </w:r>
    </w:p>
    <w:p w:rsidR="003379B5" w:rsidRDefault="003379B5">
      <w:pPr>
        <w:ind w:left="567"/>
        <w:jc w:val="both"/>
        <w:rPr>
          <w:sz w:val="24"/>
          <w:szCs w:val="24"/>
        </w:rPr>
      </w:pPr>
    </w:p>
    <w:p w:rsidR="003379B5" w:rsidRDefault="003379B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453F1">
        <w:rPr>
          <w:b/>
          <w:bCs/>
          <w:sz w:val="24"/>
          <w:szCs w:val="24"/>
        </w:rPr>
        <w:t>Mgr. Mária Mináriková</w:t>
      </w:r>
      <w:r>
        <w:rPr>
          <w:sz w:val="24"/>
          <w:szCs w:val="24"/>
        </w:rPr>
        <w:t xml:space="preserve"> , KDH</w:t>
      </w:r>
    </w:p>
    <w:p w:rsidR="003379B5" w:rsidRDefault="003379B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453F1">
        <w:rPr>
          <w:b/>
          <w:bCs/>
          <w:sz w:val="24"/>
          <w:szCs w:val="24"/>
        </w:rPr>
        <w:t xml:space="preserve">Mgr. Soňa </w:t>
      </w:r>
      <w:proofErr w:type="spellStart"/>
      <w:r w:rsidRPr="007453F1">
        <w:rPr>
          <w:b/>
          <w:bCs/>
          <w:sz w:val="24"/>
          <w:szCs w:val="24"/>
        </w:rPr>
        <w:t>Mervová</w:t>
      </w:r>
      <w:proofErr w:type="spellEnd"/>
      <w:r>
        <w:rPr>
          <w:sz w:val="24"/>
          <w:szCs w:val="24"/>
        </w:rPr>
        <w:t xml:space="preserve"> , SMER- sociálna demokracia</w:t>
      </w:r>
    </w:p>
    <w:p w:rsidR="003379B5" w:rsidRDefault="003379B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453F1">
        <w:rPr>
          <w:b/>
          <w:bCs/>
          <w:sz w:val="24"/>
          <w:szCs w:val="24"/>
        </w:rPr>
        <w:t>Zoltán Kiss</w:t>
      </w:r>
      <w:r>
        <w:rPr>
          <w:sz w:val="24"/>
          <w:szCs w:val="24"/>
        </w:rPr>
        <w:t xml:space="preserve"> , SMK-MKP</w:t>
      </w:r>
    </w:p>
    <w:p w:rsidR="003379B5" w:rsidRDefault="003379B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453F1">
        <w:rPr>
          <w:b/>
          <w:bCs/>
          <w:sz w:val="24"/>
          <w:szCs w:val="24"/>
        </w:rPr>
        <w:t>Gábor Maródi</w:t>
      </w:r>
      <w:r>
        <w:rPr>
          <w:sz w:val="24"/>
          <w:szCs w:val="24"/>
        </w:rPr>
        <w:t xml:space="preserve"> , SMK-MKP</w:t>
      </w:r>
    </w:p>
    <w:p w:rsidR="003379B5" w:rsidRDefault="003379B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453F1">
        <w:rPr>
          <w:b/>
          <w:bCs/>
          <w:sz w:val="24"/>
          <w:szCs w:val="24"/>
        </w:rPr>
        <w:t xml:space="preserve">Mgr. Gábor </w:t>
      </w:r>
      <w:proofErr w:type="spellStart"/>
      <w:r w:rsidRPr="007453F1">
        <w:rPr>
          <w:b/>
          <w:bCs/>
          <w:sz w:val="24"/>
          <w:szCs w:val="24"/>
        </w:rPr>
        <w:t>Batár</w:t>
      </w:r>
      <w:proofErr w:type="spellEnd"/>
      <w:r>
        <w:rPr>
          <w:sz w:val="24"/>
          <w:szCs w:val="24"/>
        </w:rPr>
        <w:t xml:space="preserve"> , SMK-MKP</w:t>
      </w:r>
    </w:p>
    <w:p w:rsidR="003379B5" w:rsidRDefault="003379B5" w:rsidP="00CC16E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453F1">
        <w:rPr>
          <w:b/>
          <w:bCs/>
          <w:sz w:val="24"/>
          <w:szCs w:val="24"/>
        </w:rPr>
        <w:t xml:space="preserve">Ing. Alžbeta </w:t>
      </w:r>
      <w:proofErr w:type="spellStart"/>
      <w:r w:rsidRPr="007453F1">
        <w:rPr>
          <w:b/>
          <w:bCs/>
          <w:sz w:val="24"/>
          <w:szCs w:val="24"/>
        </w:rPr>
        <w:t>Tatárová</w:t>
      </w:r>
      <w:proofErr w:type="spellEnd"/>
      <w:r>
        <w:rPr>
          <w:sz w:val="24"/>
          <w:szCs w:val="24"/>
        </w:rPr>
        <w:t>, NAJ – nezávislosť a jednota</w:t>
      </w:r>
    </w:p>
    <w:p w:rsidR="003379B5" w:rsidRDefault="003379B5" w:rsidP="00CC16E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453F1">
        <w:rPr>
          <w:b/>
          <w:bCs/>
          <w:sz w:val="24"/>
          <w:szCs w:val="24"/>
        </w:rPr>
        <w:t xml:space="preserve">Pavol </w:t>
      </w:r>
      <w:proofErr w:type="spellStart"/>
      <w:r w:rsidRPr="007453F1">
        <w:rPr>
          <w:b/>
          <w:bCs/>
          <w:sz w:val="24"/>
          <w:szCs w:val="24"/>
        </w:rPr>
        <w:t>Süveges</w:t>
      </w:r>
      <w:proofErr w:type="spellEnd"/>
      <w:r w:rsidRPr="007453F1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SMER – sociálna demokracia</w:t>
      </w:r>
    </w:p>
    <w:p w:rsidR="003379B5" w:rsidRDefault="003379B5" w:rsidP="00CC16E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453F1">
        <w:rPr>
          <w:b/>
          <w:bCs/>
          <w:sz w:val="24"/>
          <w:szCs w:val="24"/>
        </w:rPr>
        <w:t>Mgr. Erika Tóth</w:t>
      </w:r>
      <w:r>
        <w:rPr>
          <w:sz w:val="24"/>
          <w:szCs w:val="24"/>
        </w:rPr>
        <w:t>, SMK-MKP</w:t>
      </w:r>
    </w:p>
    <w:p w:rsidR="003379B5" w:rsidRDefault="003379B5" w:rsidP="00CC16E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Pr="007453F1">
        <w:rPr>
          <w:b/>
          <w:bCs/>
          <w:sz w:val="24"/>
          <w:szCs w:val="24"/>
        </w:rPr>
        <w:t>József</w:t>
      </w:r>
      <w:proofErr w:type="spellEnd"/>
      <w:r w:rsidRPr="007453F1">
        <w:rPr>
          <w:b/>
          <w:bCs/>
          <w:sz w:val="24"/>
          <w:szCs w:val="24"/>
        </w:rPr>
        <w:t xml:space="preserve"> Németh</w:t>
      </w:r>
      <w:r>
        <w:rPr>
          <w:sz w:val="24"/>
          <w:szCs w:val="24"/>
        </w:rPr>
        <w:t xml:space="preserve"> , SMK-MKP</w:t>
      </w:r>
    </w:p>
    <w:p w:rsidR="003379B5" w:rsidRDefault="003379B5" w:rsidP="00CC16E7">
      <w:pPr>
        <w:ind w:left="567"/>
        <w:jc w:val="both"/>
        <w:rPr>
          <w:sz w:val="24"/>
          <w:szCs w:val="24"/>
        </w:rPr>
      </w:pPr>
    </w:p>
    <w:p w:rsidR="003379B5" w:rsidRPr="009379F6" w:rsidRDefault="003379B5" w:rsidP="00CC16E7">
      <w:pPr>
        <w:ind w:left="567"/>
        <w:rPr>
          <w:sz w:val="24"/>
          <w:szCs w:val="24"/>
        </w:rPr>
      </w:pPr>
      <w:r>
        <w:rPr>
          <w:sz w:val="24"/>
          <w:szCs w:val="24"/>
        </w:rPr>
        <w:t>Za starostu obce Tekovské Lužany bol</w:t>
      </w:r>
      <w:r w:rsidRPr="009379F6">
        <w:rPr>
          <w:sz w:val="24"/>
          <w:szCs w:val="24"/>
        </w:rPr>
        <w:t xml:space="preserve"> zvolený:</w:t>
      </w:r>
    </w:p>
    <w:p w:rsidR="003379B5" w:rsidRDefault="003379B5" w:rsidP="00E433C6">
      <w:pPr>
        <w:spacing w:before="120" w:after="600"/>
        <w:ind w:left="567"/>
        <w:jc w:val="both"/>
        <w:rPr>
          <w:sz w:val="22"/>
          <w:szCs w:val="22"/>
          <w:vertAlign w:val="superscript"/>
        </w:rPr>
      </w:pPr>
      <w:r w:rsidRPr="009379F6">
        <w:rPr>
          <w:sz w:val="24"/>
          <w:szCs w:val="24"/>
        </w:rPr>
        <w:t>Meno, priezvisko, politická strana</w:t>
      </w:r>
      <w:r w:rsidRPr="009379F6">
        <w:rPr>
          <w:sz w:val="22"/>
          <w:szCs w:val="22"/>
          <w:vertAlign w:val="superscript"/>
        </w:rPr>
        <w:t>2)</w:t>
      </w:r>
    </w:p>
    <w:p w:rsidR="003379B5" w:rsidRPr="00CC16E7" w:rsidRDefault="003379B5" w:rsidP="00CC16E7">
      <w:pPr>
        <w:spacing w:before="120" w:after="600"/>
        <w:ind w:left="567"/>
        <w:jc w:val="both"/>
        <w:rPr>
          <w:sz w:val="36"/>
          <w:szCs w:val="36"/>
          <w:vertAlign w:val="superscript"/>
        </w:rPr>
      </w:pPr>
      <w:r w:rsidRPr="007453F1">
        <w:rPr>
          <w:b/>
          <w:bCs/>
          <w:sz w:val="36"/>
          <w:szCs w:val="36"/>
          <w:vertAlign w:val="superscript"/>
        </w:rPr>
        <w:t xml:space="preserve">Ing. Marián </w:t>
      </w:r>
      <w:proofErr w:type="spellStart"/>
      <w:r w:rsidRPr="007453F1">
        <w:rPr>
          <w:b/>
          <w:bCs/>
          <w:sz w:val="36"/>
          <w:szCs w:val="36"/>
          <w:vertAlign w:val="superscript"/>
        </w:rPr>
        <w:t>Kotora</w:t>
      </w:r>
      <w:proofErr w:type="spellEnd"/>
      <w:r>
        <w:rPr>
          <w:sz w:val="36"/>
          <w:szCs w:val="36"/>
          <w:vertAlign w:val="superscript"/>
        </w:rPr>
        <w:t xml:space="preserve"> , SMK-MKP , SMER – sociálna demokracia</w:t>
      </w:r>
    </w:p>
    <w:p w:rsidR="003379B5" w:rsidRPr="009379F6" w:rsidRDefault="003379B5" w:rsidP="00B23343">
      <w:pPr>
        <w:spacing w:before="120" w:after="400"/>
        <w:ind w:left="391"/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79B5" w:rsidRPr="009379F6">
        <w:tc>
          <w:tcPr>
            <w:tcW w:w="354" w:type="dxa"/>
            <w:vAlign w:val="bottom"/>
          </w:tcPr>
          <w:p w:rsidR="003379B5" w:rsidRPr="009379F6" w:rsidRDefault="003379B5">
            <w:pPr>
              <w:jc w:val="both"/>
              <w:rPr>
                <w:sz w:val="24"/>
                <w:szCs w:val="24"/>
              </w:rPr>
            </w:pPr>
            <w:r w:rsidRPr="009379F6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79B5" w:rsidRPr="009379F6" w:rsidRDefault="00C16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Tekovských </w:t>
            </w:r>
            <w:r w:rsidR="003379B5">
              <w:rPr>
                <w:sz w:val="24"/>
                <w:szCs w:val="24"/>
              </w:rPr>
              <w:t xml:space="preserve">Lužanoch </w:t>
            </w:r>
          </w:p>
        </w:tc>
      </w:tr>
      <w:tr w:rsidR="003379B5" w:rsidRPr="009379F6">
        <w:tc>
          <w:tcPr>
            <w:tcW w:w="921" w:type="dxa"/>
            <w:gridSpan w:val="2"/>
            <w:vAlign w:val="bottom"/>
          </w:tcPr>
          <w:p w:rsidR="003379B5" w:rsidRPr="009379F6" w:rsidRDefault="003379B5">
            <w:pPr>
              <w:jc w:val="both"/>
              <w:rPr>
                <w:sz w:val="16"/>
                <w:szCs w:val="16"/>
              </w:rPr>
            </w:pPr>
          </w:p>
          <w:p w:rsidR="003379B5" w:rsidRPr="009379F6" w:rsidRDefault="003379B5">
            <w:pPr>
              <w:jc w:val="both"/>
              <w:rPr>
                <w:sz w:val="24"/>
                <w:szCs w:val="24"/>
              </w:rPr>
            </w:pPr>
            <w:r w:rsidRPr="009379F6">
              <w:rPr>
                <w:sz w:val="24"/>
                <w:szCs w:val="24"/>
              </w:rPr>
              <w:t>Dátum: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79B5" w:rsidRPr="009379F6" w:rsidRDefault="0033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10.11.2018</w:t>
            </w:r>
          </w:p>
        </w:tc>
      </w:tr>
    </w:tbl>
    <w:p w:rsidR="003379B5" w:rsidRDefault="003379B5" w:rsidP="00CC16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Peter Mihálik</w:t>
      </w:r>
    </w:p>
    <w:p w:rsidR="003379B5" w:rsidRDefault="003379B5" w:rsidP="007453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9379F6">
        <w:rPr>
          <w:sz w:val="22"/>
          <w:szCs w:val="22"/>
        </w:rPr>
        <w:t xml:space="preserve">predseda </w:t>
      </w:r>
      <w:r>
        <w:rPr>
          <w:sz w:val="22"/>
          <w:szCs w:val="22"/>
        </w:rPr>
        <w:t xml:space="preserve">miestnej </w:t>
      </w:r>
      <w:r w:rsidRPr="009379F6">
        <w:rPr>
          <w:sz w:val="22"/>
          <w:szCs w:val="22"/>
        </w:rPr>
        <w:t>volebnej</w:t>
      </w:r>
      <w:r>
        <w:rPr>
          <w:sz w:val="22"/>
          <w:szCs w:val="22"/>
        </w:rPr>
        <w:t xml:space="preserve"> komisie</w:t>
      </w:r>
    </w:p>
    <w:p w:rsidR="003379B5" w:rsidRDefault="003379B5" w:rsidP="00FD28B1">
      <w:pPr>
        <w:jc w:val="both"/>
        <w:rPr>
          <w:sz w:val="22"/>
          <w:szCs w:val="22"/>
        </w:rPr>
      </w:pPr>
    </w:p>
    <w:p w:rsidR="003379B5" w:rsidRDefault="003379B5" w:rsidP="00B07A3D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sectPr w:rsidR="003379B5" w:rsidSect="0006209A">
      <w:headerReference w:type="default" r:id="rId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4F" w:rsidRDefault="00D1604F">
      <w:r>
        <w:separator/>
      </w:r>
    </w:p>
  </w:endnote>
  <w:endnote w:type="continuationSeparator" w:id="0">
    <w:p w:rsidR="00D1604F" w:rsidRDefault="00D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4F" w:rsidRDefault="00D1604F">
      <w:r>
        <w:separator/>
      </w:r>
    </w:p>
  </w:footnote>
  <w:footnote w:type="continuationSeparator" w:id="0">
    <w:p w:rsidR="00D1604F" w:rsidRDefault="00D1604F">
      <w:r>
        <w:continuationSeparator/>
      </w:r>
    </w:p>
  </w:footnote>
  <w:footnote w:id="1">
    <w:p w:rsidR="003379B5" w:rsidRDefault="003379B5" w:rsidP="00B371D9">
      <w:pPr>
        <w:pStyle w:val="Textpoznmkypodi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>
        <w:rPr>
          <w:rStyle w:val="Odkaznapoznmkupodiarou"/>
        </w:rPr>
        <w:t>2)</w:t>
      </w:r>
      <w:r w:rsidRPr="002D7047">
        <w:rPr>
          <w:sz w:val="18"/>
          <w:szCs w:val="18"/>
        </w:rPr>
        <w:t>Uvedie sa názov politickej strany, politického hnutia alebo názvy politických strán a politických hnutí tvoriacich koalíciu alebo údaj o tom, že ide o nezávislého kandidáta.</w:t>
      </w:r>
    </w:p>
    <w:p w:rsidR="003379B5" w:rsidRDefault="003379B5" w:rsidP="001F4D56">
      <w:pPr>
        <w:pStyle w:val="Textpoznmkypodiarou"/>
        <w:tabs>
          <w:tab w:val="left" w:pos="142"/>
        </w:tabs>
        <w:ind w:left="142"/>
        <w:jc w:val="both"/>
      </w:pPr>
      <w:r w:rsidRPr="001F4D56">
        <w:rPr>
          <w:sz w:val="18"/>
          <w:szCs w:val="18"/>
        </w:rPr>
        <w:t>Ak starosta obce</w:t>
      </w:r>
      <w:r>
        <w:rPr>
          <w:sz w:val="18"/>
          <w:szCs w:val="18"/>
        </w:rPr>
        <w:t xml:space="preserve"> (primátor mesta, starosta mestskej časti) nebol zvolený, táto skutočnosť sa uvedenie vo vyhlásení.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B5" w:rsidRPr="00936243" w:rsidRDefault="003379B5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bCs/>
        <w:i w:val="0"/>
        <w:iCs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cs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4"/>
        <w:szCs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025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1756E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0779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6D1A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379B5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59C2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0D3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33A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668A"/>
    <w:rsid w:val="00737308"/>
    <w:rsid w:val="0073743A"/>
    <w:rsid w:val="007376FE"/>
    <w:rsid w:val="00740033"/>
    <w:rsid w:val="00740ED0"/>
    <w:rsid w:val="007444D2"/>
    <w:rsid w:val="007451A8"/>
    <w:rsid w:val="007453F1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4114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669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6BE"/>
    <w:rsid w:val="00AB5879"/>
    <w:rsid w:val="00AB5A98"/>
    <w:rsid w:val="00AB5BD2"/>
    <w:rsid w:val="00AB7B24"/>
    <w:rsid w:val="00AC0D65"/>
    <w:rsid w:val="00AC15A4"/>
    <w:rsid w:val="00AC230E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07A3D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75D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8B9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4690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16E7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61D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04F"/>
    <w:rsid w:val="00D166D6"/>
    <w:rsid w:val="00D169F7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6DB9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08D3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988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DAD75C-1BA7-4BE9-88FC-14F39559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4690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54690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54690"/>
    <w:pPr>
      <w:keepNext/>
      <w:ind w:right="-7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54690"/>
    <w:pPr>
      <w:keepNext/>
      <w:jc w:val="right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54690"/>
    <w:pPr>
      <w:keepNext/>
      <w:ind w:firstLine="5"/>
      <w:jc w:val="right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54690"/>
    <w:pPr>
      <w:keepNext/>
      <w:ind w:firstLine="808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54690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C54690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54690"/>
    <w:pPr>
      <w:keepNext/>
      <w:ind w:firstLine="8222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54690"/>
    <w:pPr>
      <w:keepNext/>
      <w:jc w:val="center"/>
      <w:outlineLvl w:val="8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0461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046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0461D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0461D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0461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0461D"/>
    <w:rPr>
      <w:rFonts w:ascii="Calibri" w:hAnsi="Calibri" w:cs="Calibri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0461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0461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0461D"/>
    <w:rPr>
      <w:rFonts w:ascii="Cambria" w:hAnsi="Cambria" w:cs="Cambria"/>
    </w:rPr>
  </w:style>
  <w:style w:type="paragraph" w:styleId="Zkladntext">
    <w:name w:val="Body Text"/>
    <w:basedOn w:val="Normlny"/>
    <w:link w:val="ZkladntextChar"/>
    <w:uiPriority w:val="99"/>
    <w:rsid w:val="00C54690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0461D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C54690"/>
    <w:pPr>
      <w:ind w:left="214" w:hanging="214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0461D"/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C54690"/>
    <w:pPr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21AC0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C54690"/>
    <w:pPr>
      <w:ind w:left="4820"/>
      <w:jc w:val="center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D0461D"/>
    <w:rPr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C54690"/>
    <w:pPr>
      <w:spacing w:line="360" w:lineRule="auto"/>
      <w:ind w:firstLine="567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0461D"/>
    <w:rPr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C54690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C5517"/>
    <w:rPr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546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A248C"/>
  </w:style>
  <w:style w:type="character" w:styleId="slostrany">
    <w:name w:val="page number"/>
    <w:basedOn w:val="Predvolenpsmoodseku"/>
    <w:uiPriority w:val="99"/>
    <w:rsid w:val="00C54690"/>
  </w:style>
  <w:style w:type="paragraph" w:styleId="Nzov">
    <w:name w:val="Title"/>
    <w:basedOn w:val="Normlny"/>
    <w:link w:val="NzovChar"/>
    <w:uiPriority w:val="99"/>
    <w:qFormat/>
    <w:rsid w:val="00C54690"/>
    <w:pPr>
      <w:jc w:val="center"/>
    </w:pPr>
    <w:rPr>
      <w:sz w:val="26"/>
      <w:szCs w:val="26"/>
    </w:rPr>
  </w:style>
  <w:style w:type="character" w:customStyle="1" w:styleId="NzovChar">
    <w:name w:val="Názov Char"/>
    <w:basedOn w:val="Predvolenpsmoodseku"/>
    <w:link w:val="Nzov"/>
    <w:uiPriority w:val="99"/>
    <w:locked/>
    <w:rsid w:val="00D0461D"/>
    <w:rPr>
      <w:rFonts w:ascii="Cambria" w:hAnsi="Cambria" w:cs="Cambria"/>
      <w:b/>
      <w:bCs/>
      <w:kern w:val="28"/>
      <w:sz w:val="32"/>
      <w:szCs w:val="32"/>
    </w:rPr>
  </w:style>
  <w:style w:type="table" w:styleId="Mriekatabuky">
    <w:name w:val="Table Grid"/>
    <w:basedOn w:val="Normlnatabuka"/>
    <w:uiPriority w:val="99"/>
    <w:rsid w:val="00EC3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E1CDF"/>
  </w:style>
  <w:style w:type="paragraph" w:styleId="Textbubliny">
    <w:name w:val="Balloon Text"/>
    <w:basedOn w:val="Normlny"/>
    <w:link w:val="TextbublinyChar"/>
    <w:uiPriority w:val="99"/>
    <w:semiHidden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9E1D1B"/>
  </w:style>
  <w:style w:type="character" w:styleId="Odkaznapoznmkupodiarou">
    <w:name w:val="footnote reference"/>
    <w:basedOn w:val="Predvolenpsmoodseku"/>
    <w:uiPriority w:val="99"/>
    <w:semiHidden/>
    <w:rsid w:val="009E1D1B"/>
    <w:rPr>
      <w:vertAlign w:val="superscript"/>
    </w:rPr>
  </w:style>
  <w:style w:type="table" w:customStyle="1" w:styleId="Mriekatabuky1">
    <w:name w:val="Mriežka tabuľky1"/>
    <w:uiPriority w:val="99"/>
    <w:rsid w:val="00215C4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uiPriority w:val="99"/>
    <w:rsid w:val="00955D8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99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uiPriority w:val="99"/>
    <w:rsid w:val="0006209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99"/>
    <w:rsid w:val="00E9280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99"/>
    <w:rsid w:val="00A4200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99"/>
    <w:rsid w:val="00A4200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99"/>
    <w:rsid w:val="003E798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99"/>
    <w:rsid w:val="0091328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99"/>
    <w:rsid w:val="0058015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99"/>
    <w:rsid w:val="0058015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uiPriority w:val="99"/>
    <w:rsid w:val="001712E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Uverejnenie výsledkov volieb</vt:lpstr>
    </vt:vector>
  </TitlesOfParts>
  <Company>MV SR/SVS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Uverejnenie výsledkov volieb</dc:title>
  <dc:subject>Voľby do orgánov samosprávy obcí 2018</dc:subject>
  <dc:creator>OVR   MV SR</dc:creator>
  <cp:keywords/>
  <dc:description/>
  <cp:lastModifiedBy>JANČÍKOVÁ Aneta</cp:lastModifiedBy>
  <cp:revision>2</cp:revision>
  <cp:lastPrinted>2018-11-12T09:05:00Z</cp:lastPrinted>
  <dcterms:created xsi:type="dcterms:W3CDTF">2018-11-12T09:47:00Z</dcterms:created>
  <dcterms:modified xsi:type="dcterms:W3CDTF">2018-11-12T09:47:00Z</dcterms:modified>
</cp:coreProperties>
</file>