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0C" w:rsidRDefault="00466B0C" w:rsidP="00B510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Návrh plánu kontrolnej činnosti hlavného kontrolóra obce Tekovské Lužany na II. polrok 2015</w:t>
      </w:r>
    </w:p>
    <w:p w:rsidR="00466B0C" w:rsidRPr="002313DC" w:rsidRDefault="00466B0C" w:rsidP="00B510F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66B0C" w:rsidRDefault="00466B0C" w:rsidP="00B510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V zmysle § 18f ods. 1 písm. b) zákona č. 369/1990 Zb. o obecnom zriadení v znení neskorších predpisov predkladám návrh plánu kontrolnej činnosti hlavného kontrolóra obce Tekovské Lužany na II. polrok 2015. </w:t>
      </w:r>
    </w:p>
    <w:p w:rsidR="00466B0C" w:rsidRPr="002313DC" w:rsidRDefault="00466B0C" w:rsidP="00B510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Kontrolná činnosť bude vykonaná v súlade s § 18e zákona o obecnom zriadení a príslušnými zákonmi v rozsahu stanovenom § 18d. </w:t>
      </w:r>
    </w:p>
    <w:p w:rsidR="00466B0C" w:rsidRDefault="00466B0C" w:rsidP="00B510FA"/>
    <w:p w:rsidR="00466B0C" w:rsidRDefault="00466B0C" w:rsidP="00B510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Plánovaná kontrolná činnosť:</w:t>
      </w:r>
    </w:p>
    <w:p w:rsidR="00466B0C" w:rsidRPr="00793FBD" w:rsidRDefault="00466B0C" w:rsidP="00793F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stave daňových nedoplatkov k aktuálnemu dátumu spolu s kontrolou dodržania ustanovení internej smernice o postupe pri vymáhaní daňových nedoplatkov. (Júl)</w:t>
      </w:r>
    </w:p>
    <w:p w:rsidR="00466B0C" w:rsidRDefault="00466B0C" w:rsidP="00B51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vykonávania predbežnej finančnej kontroly na vybraných finančných operáciách, spojené s kontrolou aktuálnosti smernice o finančnej kontrole. (August)</w:t>
      </w:r>
    </w:p>
    <w:p w:rsidR="00466B0C" w:rsidRDefault="00466B0C" w:rsidP="00B51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 rozpočtu k 30.6.2015 so zameraním na kontrolu čerpania výdavkov. (September)</w:t>
      </w:r>
    </w:p>
    <w:p w:rsidR="00466B0C" w:rsidRPr="00793FBD" w:rsidRDefault="00466B0C" w:rsidP="00793F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Následná kontrola dodržania navrhovaných opatrení pri nakladaní s pohľadávkami vrátane dodržania ustanovení smernice o vymáhaní pohľadávok. (September/Október) </w:t>
      </w:r>
    </w:p>
    <w:p w:rsidR="00466B0C" w:rsidRDefault="00466B0C" w:rsidP="00B51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vykonania inventarizácie na vybraných subjektoch (Október) </w:t>
      </w:r>
    </w:p>
    <w:p w:rsidR="00466B0C" w:rsidRPr="008A2179" w:rsidRDefault="00466B0C" w:rsidP="006E792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Následná kontrola dodržania opatrení uložených pri kontrole nájomných zmlúv  (November)</w:t>
      </w:r>
    </w:p>
    <w:p w:rsidR="00466B0C" w:rsidRPr="006E7928" w:rsidRDefault="00466B0C" w:rsidP="006E792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928">
        <w:rPr>
          <w:rFonts w:ascii="Times New Roman" w:hAnsi="Times New Roman"/>
          <w:sz w:val="24"/>
          <w:szCs w:val="24"/>
        </w:rPr>
        <w:t>Kontrola výdavkov zariadenie školského stravovania. (</w:t>
      </w:r>
      <w:r>
        <w:rPr>
          <w:rFonts w:ascii="Times New Roman" w:hAnsi="Times New Roman"/>
          <w:sz w:val="24"/>
          <w:szCs w:val="24"/>
        </w:rPr>
        <w:t>November/</w:t>
      </w:r>
      <w:r w:rsidRPr="006E7928">
        <w:rPr>
          <w:rFonts w:ascii="Times New Roman" w:hAnsi="Times New Roman"/>
          <w:sz w:val="24"/>
          <w:szCs w:val="24"/>
        </w:rPr>
        <w:t>December)</w:t>
      </w:r>
    </w:p>
    <w:p w:rsidR="00466B0C" w:rsidRPr="00547D92" w:rsidRDefault="00466B0C" w:rsidP="00547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Vypracovanie odborného stanoviska k návrhu rozpočtu na rok 2016. (December)</w:t>
      </w:r>
    </w:p>
    <w:p w:rsidR="00466B0C" w:rsidRDefault="00466B0C" w:rsidP="00B51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Priebežná kontrola dodržiavania schváleného rozpočtu. (Priebežne)</w:t>
      </w:r>
    </w:p>
    <w:p w:rsidR="00466B0C" w:rsidRDefault="00466B0C" w:rsidP="00B51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Priebežná kontrola plnenia uznesení Obecného zastupiteľstva. (Priebežne) </w:t>
      </w:r>
    </w:p>
    <w:p w:rsidR="00466B0C" w:rsidRDefault="00466B0C" w:rsidP="00B510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Kontroly vykonávané na základe uznesení Obecného zastupiteľstva obce Tekovské Lužany a kontroly vykonávané z vlastného podnetu, na základe poznatkov o ktorých sa hlavný kontrolór dozvedel pri výkone svojej činnosti. (Priebežne)</w:t>
      </w:r>
    </w:p>
    <w:p w:rsidR="00466B0C" w:rsidRDefault="00466B0C" w:rsidP="007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6B0C" w:rsidRDefault="00466B0C" w:rsidP="007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6B0C" w:rsidRDefault="00466B0C" w:rsidP="007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6B0C" w:rsidRPr="0072248F" w:rsidRDefault="00466B0C" w:rsidP="007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6B0C" w:rsidRPr="006E7928" w:rsidRDefault="00466B0C" w:rsidP="006E79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Spracoval: JUDr. Marek Keller                                           V Tekovských Lužanoch 19.6.2015</w:t>
      </w:r>
    </w:p>
    <w:sectPr w:rsidR="00466B0C" w:rsidRPr="006E7928" w:rsidSect="00A5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BC6"/>
    <w:multiLevelType w:val="hybridMultilevel"/>
    <w:tmpl w:val="F70410D8"/>
    <w:lvl w:ilvl="0" w:tplc="CF18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0FA"/>
    <w:rsid w:val="002313DC"/>
    <w:rsid w:val="002E2E48"/>
    <w:rsid w:val="003131E0"/>
    <w:rsid w:val="004613F7"/>
    <w:rsid w:val="00466B0C"/>
    <w:rsid w:val="00547D92"/>
    <w:rsid w:val="00631E3A"/>
    <w:rsid w:val="006E7928"/>
    <w:rsid w:val="0072248F"/>
    <w:rsid w:val="00793FBD"/>
    <w:rsid w:val="008A2179"/>
    <w:rsid w:val="008F0778"/>
    <w:rsid w:val="00964740"/>
    <w:rsid w:val="00A53B0F"/>
    <w:rsid w:val="00B510FA"/>
    <w:rsid w:val="00CF02DF"/>
    <w:rsid w:val="00D1767B"/>
    <w:rsid w:val="00D21D12"/>
    <w:rsid w:val="00D75726"/>
    <w:rsid w:val="00D84762"/>
    <w:rsid w:val="00DE261E"/>
    <w:rsid w:val="00E2041A"/>
    <w:rsid w:val="00EA1107"/>
    <w:rsid w:val="00F02973"/>
    <w:rsid w:val="00F6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1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269</Words>
  <Characters>1536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plánu kontrolnej činnosti hlavného kontrolóra obce Tekovské Lužany na II</dc:title>
  <dc:subject/>
  <dc:creator>user</dc:creator>
  <cp:keywords/>
  <dc:description/>
  <cp:lastModifiedBy>Obec Tekovské Lužany</cp:lastModifiedBy>
  <cp:revision>2</cp:revision>
  <dcterms:created xsi:type="dcterms:W3CDTF">2015-06-20T15:06:00Z</dcterms:created>
  <dcterms:modified xsi:type="dcterms:W3CDTF">2015-06-20T15:06:00Z</dcterms:modified>
</cp:coreProperties>
</file>