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E87" w:rsidRDefault="009C76AD" w:rsidP="002B6CDD">
      <w:pPr>
        <w:jc w:val="center"/>
        <w:rPr>
          <w:sz w:val="32"/>
          <w:szCs w:val="32"/>
        </w:rPr>
      </w:pPr>
      <w:r w:rsidRPr="009C76AD">
        <w:rPr>
          <w:sz w:val="32"/>
          <w:szCs w:val="32"/>
        </w:rPr>
        <w:t>Zmluva na poskytnutie služby</w:t>
      </w:r>
    </w:p>
    <w:p w:rsidR="009C76AD" w:rsidRDefault="009C76AD" w:rsidP="009C7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Lekárska posudková činnosť podľa § 49 zákona č. 448/2008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sociálnych službách a o zmene a doplnení zákona č. 455/1991 Zb. o</w:t>
      </w:r>
      <w:r w:rsidR="001105E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živnostenskom</w:t>
      </w:r>
      <w:r w:rsidR="00110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podnikaní  ( živnostenský zákon) v znení neskorších predpisov</w:t>
      </w:r>
    </w:p>
    <w:p w:rsidR="009C76AD" w:rsidRDefault="009C76AD" w:rsidP="009C76AD">
      <w:pPr>
        <w:rPr>
          <w:rFonts w:ascii="Times New Roman" w:hAnsi="Times New Roman" w:cs="Times New Roman"/>
          <w:sz w:val="24"/>
          <w:szCs w:val="24"/>
        </w:rPr>
      </w:pPr>
    </w:p>
    <w:p w:rsidR="009C76AD" w:rsidRDefault="009C76AD" w:rsidP="009C76AD">
      <w:pPr>
        <w:rPr>
          <w:rFonts w:ascii="Times New Roman" w:hAnsi="Times New Roman" w:cs="Times New Roman"/>
          <w:sz w:val="24"/>
          <w:szCs w:val="24"/>
        </w:rPr>
      </w:pPr>
    </w:p>
    <w:p w:rsidR="009C76AD" w:rsidRPr="009C76AD" w:rsidRDefault="009C76AD" w:rsidP="009C76AD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6AD">
        <w:rPr>
          <w:rFonts w:ascii="Times New Roman" w:hAnsi="Times New Roman" w:cs="Times New Roman"/>
          <w:sz w:val="28"/>
          <w:szCs w:val="28"/>
        </w:rPr>
        <w:t>Zmluvné strany</w:t>
      </w:r>
    </w:p>
    <w:p w:rsidR="009C76AD" w:rsidRPr="009C76AD" w:rsidRDefault="009C76AD" w:rsidP="009C76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C76AD">
        <w:rPr>
          <w:rFonts w:ascii="Times New Roman" w:hAnsi="Times New Roman" w:cs="Times New Roman"/>
          <w:b/>
          <w:sz w:val="24"/>
          <w:szCs w:val="24"/>
        </w:rPr>
        <w:t>Objednávateľ:</w:t>
      </w:r>
      <w:r w:rsidRPr="009C76A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6AD">
        <w:rPr>
          <w:rFonts w:ascii="Times New Roman" w:hAnsi="Times New Roman" w:cs="Times New Roman"/>
          <w:sz w:val="24"/>
          <w:szCs w:val="24"/>
        </w:rPr>
        <w:t xml:space="preserve">      Obec Tekovské Lužany</w:t>
      </w:r>
    </w:p>
    <w:p w:rsidR="009C76AD" w:rsidRDefault="009C76AD" w:rsidP="009C76AD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C76A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6AD">
        <w:rPr>
          <w:rFonts w:ascii="Times New Roman" w:hAnsi="Times New Roman" w:cs="Times New Roman"/>
          <w:sz w:val="24"/>
          <w:szCs w:val="24"/>
        </w:rPr>
        <w:t xml:space="preserve">      SNP č. 43</w:t>
      </w:r>
    </w:p>
    <w:p w:rsidR="009C76AD" w:rsidRDefault="009C76AD" w:rsidP="009C76A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935 41 Tekovské Lužany</w:t>
      </w:r>
    </w:p>
    <w:p w:rsidR="009C76AD" w:rsidRDefault="009C76AD" w:rsidP="009C76A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IČO: 00307548</w:t>
      </w:r>
    </w:p>
    <w:p w:rsidR="009C76AD" w:rsidRDefault="009C76AD" w:rsidP="009C76A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zastúpená: Ing. Mariánom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starostom obce </w:t>
      </w:r>
    </w:p>
    <w:p w:rsidR="009C76AD" w:rsidRDefault="009C76AD" w:rsidP="009C76A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7E0585" w:rsidRDefault="007E0585" w:rsidP="009C76A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9C76AD" w:rsidRDefault="009C76AD" w:rsidP="009C76AD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9C76AD">
        <w:rPr>
          <w:rFonts w:ascii="Times New Roman" w:hAnsi="Times New Roman" w:cs="Times New Roman"/>
          <w:b/>
          <w:sz w:val="24"/>
          <w:szCs w:val="24"/>
        </w:rPr>
        <w:t>Posudzujúci lekár: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9C76AD">
        <w:rPr>
          <w:rFonts w:ascii="Times New Roman" w:hAnsi="Times New Roman" w:cs="Times New Roman"/>
          <w:sz w:val="24"/>
          <w:szCs w:val="24"/>
        </w:rPr>
        <w:t>MUDr</w:t>
      </w:r>
      <w:r w:rsidR="009F35EE">
        <w:rPr>
          <w:rFonts w:ascii="Times New Roman" w:hAnsi="Times New Roman" w:cs="Times New Roman"/>
          <w:sz w:val="24"/>
          <w:szCs w:val="24"/>
        </w:rPr>
        <w:t xml:space="preserve">. </w:t>
      </w:r>
      <w:r w:rsidR="00654F68">
        <w:rPr>
          <w:rFonts w:ascii="Times New Roman" w:hAnsi="Times New Roman" w:cs="Times New Roman"/>
          <w:sz w:val="24"/>
          <w:szCs w:val="24"/>
        </w:rPr>
        <w:t>Má</w:t>
      </w:r>
      <w:r w:rsidR="009F35EE">
        <w:rPr>
          <w:rFonts w:ascii="Times New Roman" w:hAnsi="Times New Roman" w:cs="Times New Roman"/>
          <w:sz w:val="24"/>
          <w:szCs w:val="24"/>
        </w:rPr>
        <w:t>ria</w:t>
      </w:r>
      <w:r w:rsidR="00654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5EE">
        <w:rPr>
          <w:rFonts w:ascii="Times New Roman" w:hAnsi="Times New Roman" w:cs="Times New Roman"/>
          <w:sz w:val="24"/>
          <w:szCs w:val="24"/>
        </w:rPr>
        <w:t>F</w:t>
      </w:r>
      <w:r w:rsidR="00654F68">
        <w:rPr>
          <w:rFonts w:ascii="Times New Roman" w:hAnsi="Times New Roman" w:cs="Times New Roman"/>
          <w:sz w:val="24"/>
          <w:szCs w:val="24"/>
        </w:rPr>
        <w:t>öldes</w:t>
      </w:r>
      <w:r w:rsidR="009F35EE">
        <w:rPr>
          <w:rFonts w:ascii="Times New Roman" w:hAnsi="Times New Roman" w:cs="Times New Roman"/>
          <w:sz w:val="24"/>
          <w:szCs w:val="24"/>
        </w:rPr>
        <w:t>iová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E2D6D" w:rsidRDefault="004E2D6D" w:rsidP="009C76A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t</w:t>
      </w:r>
      <w:r w:rsidRPr="004E2D6D">
        <w:rPr>
          <w:rFonts w:ascii="Times New Roman" w:hAnsi="Times New Roman" w:cs="Times New Roman"/>
          <w:sz w:val="24"/>
          <w:szCs w:val="24"/>
        </w:rPr>
        <w:t xml:space="preserve">rvalý pobyt: Narcisová ul.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4E2D6D">
        <w:rPr>
          <w:rFonts w:ascii="Times New Roman" w:hAnsi="Times New Roman" w:cs="Times New Roman"/>
          <w:sz w:val="24"/>
          <w:szCs w:val="24"/>
        </w:rPr>
        <w:t>. 7, Levice</w:t>
      </w:r>
    </w:p>
    <w:p w:rsidR="00FE38E8" w:rsidRDefault="004E2D6D" w:rsidP="009C76A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dátum narodenia: </w:t>
      </w:r>
    </w:p>
    <w:p w:rsidR="009F35EE" w:rsidRDefault="004E2D6D" w:rsidP="009C76A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rodné číslo: </w:t>
      </w:r>
    </w:p>
    <w:p w:rsidR="004E2D6D" w:rsidRDefault="004E2D6D" w:rsidP="009C76A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bankové spojenie: Slovenská sporiteľňa a.s.</w:t>
      </w:r>
    </w:p>
    <w:p w:rsidR="00685616" w:rsidRDefault="004E2D6D" w:rsidP="009C76A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číslo účtu: </w:t>
      </w:r>
    </w:p>
    <w:p w:rsidR="00FE38E8" w:rsidRDefault="00FE38E8" w:rsidP="009C76AD">
      <w:pPr>
        <w:pStyle w:val="Bezriadkovani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5616" w:rsidRDefault="00685616" w:rsidP="0068561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685616" w:rsidRPr="00685616" w:rsidRDefault="00685616" w:rsidP="0068561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616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685616" w:rsidRPr="00685616" w:rsidRDefault="00685616" w:rsidP="0068561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616">
        <w:rPr>
          <w:rFonts w:ascii="Times New Roman" w:hAnsi="Times New Roman" w:cs="Times New Roman"/>
          <w:b/>
          <w:sz w:val="24"/>
          <w:szCs w:val="24"/>
        </w:rPr>
        <w:t>Predmet zmluvy</w:t>
      </w:r>
    </w:p>
    <w:p w:rsidR="009C76AD" w:rsidRPr="00685616" w:rsidRDefault="009C76AD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6856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9F35EE" w:rsidRDefault="009F35EE" w:rsidP="009F35EE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:rsidR="009F35EE" w:rsidRDefault="009F35EE" w:rsidP="009F35E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C76AD" w:rsidRDefault="009F35EE" w:rsidP="009F35E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1.P</w:t>
      </w:r>
      <w:r w:rsidR="00685616" w:rsidRPr="00685616">
        <w:rPr>
          <w:rFonts w:ascii="Times New Roman" w:hAnsi="Times New Roman" w:cs="Times New Roman"/>
          <w:sz w:val="24"/>
          <w:szCs w:val="24"/>
        </w:rPr>
        <w:t>redmetom poskytnutia služby posudzujúcim lekárom podľa tejto zmluvy je „lekárska</w:t>
      </w:r>
    </w:p>
    <w:p w:rsidR="00685616" w:rsidRDefault="00685616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7DB">
        <w:rPr>
          <w:rFonts w:ascii="Times New Roman" w:hAnsi="Times New Roman" w:cs="Times New Roman"/>
          <w:sz w:val="24"/>
          <w:szCs w:val="24"/>
        </w:rPr>
        <w:t xml:space="preserve"> </w:t>
      </w:r>
      <w:r w:rsidR="009F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Posudková činnosť“ podľa § 49 zákona č. 448/2008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sociálnych službách a o</w:t>
      </w:r>
      <w:r w:rsidR="006C67DB">
        <w:rPr>
          <w:rFonts w:ascii="Times New Roman" w:hAnsi="Times New Roman" w:cs="Times New Roman"/>
          <w:sz w:val="24"/>
          <w:szCs w:val="24"/>
        </w:rPr>
        <w:t> zmene</w:t>
      </w:r>
    </w:p>
    <w:p w:rsidR="006C67DB" w:rsidRDefault="006C67DB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 doplnení zákona č. 455/1991 Zb. o živnostenskom podnikaní (živnostenský zákon)  v   </w:t>
      </w:r>
    </w:p>
    <w:p w:rsidR="006C67DB" w:rsidRDefault="006C67DB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znení neskorších predpisov (ďalej len „zákon o sociálnych službách“).</w:t>
      </w:r>
    </w:p>
    <w:p w:rsidR="006C67DB" w:rsidRDefault="006C67DB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45C44" w:rsidRDefault="006C67DB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Zmluvné strany budú v rozsahu plnenia tejto zmluvy ďalej spolupracovať pri výkone </w:t>
      </w:r>
    </w:p>
    <w:p w:rsidR="007575FD" w:rsidRDefault="00045C44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3DF8">
        <w:rPr>
          <w:rFonts w:ascii="Times New Roman" w:hAnsi="Times New Roman" w:cs="Times New Roman"/>
          <w:sz w:val="24"/>
          <w:szCs w:val="24"/>
        </w:rPr>
        <w:t>p</w:t>
      </w:r>
      <w:r w:rsidR="007575FD">
        <w:rPr>
          <w:rFonts w:ascii="Times New Roman" w:hAnsi="Times New Roman" w:cs="Times New Roman"/>
          <w:sz w:val="24"/>
          <w:szCs w:val="24"/>
        </w:rPr>
        <w:t>osudkovej činnosti podľa zákona o sociálnych služieb a súvisiacej legislatívy.</w:t>
      </w:r>
    </w:p>
    <w:p w:rsidR="007575FD" w:rsidRDefault="007575FD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575FD" w:rsidRDefault="007575FD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Plnením podľa tejto zmluvy sa rozumie vykonanie a dodávka všetkých prác, služieb, </w:t>
      </w:r>
    </w:p>
    <w:p w:rsidR="006C67DB" w:rsidRDefault="007575FD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058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okumentácie a úkonov nutných k riadnemu plneniu </w:t>
      </w:r>
      <w:r w:rsidR="007E0585">
        <w:rPr>
          <w:rFonts w:ascii="Times New Roman" w:hAnsi="Times New Roman" w:cs="Times New Roman"/>
          <w:sz w:val="24"/>
          <w:szCs w:val="24"/>
        </w:rPr>
        <w:t>predmetu zmluvy podľa ods. 1/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0585" w:rsidRDefault="007E0585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tohto článku v rozsahu ustanovenom zákonom o sociálnych službách.</w:t>
      </w:r>
    </w:p>
    <w:p w:rsidR="007E0585" w:rsidRDefault="007E0585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E0585" w:rsidRDefault="007E0585" w:rsidP="00643DF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85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7E0585" w:rsidRDefault="007E0585" w:rsidP="00643DF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Čas plnenia</w:t>
      </w:r>
    </w:p>
    <w:p w:rsidR="007E0585" w:rsidRDefault="007E0585" w:rsidP="00317F27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5EE" w:rsidRDefault="007E0585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Zmluvné strany uzatvárajú túto zmluvu na dobru </w:t>
      </w:r>
      <w:r w:rsidR="009F35EE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určitú</w:t>
      </w:r>
      <w:r w:rsidR="009F35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585" w:rsidRDefault="007E0585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Zmluvu o poskytnutí služby možno ukončiť</w:t>
      </w:r>
      <w:r w:rsidR="00643DF8">
        <w:rPr>
          <w:rFonts w:ascii="Times New Roman" w:hAnsi="Times New Roman" w:cs="Times New Roman"/>
          <w:sz w:val="24"/>
          <w:szCs w:val="24"/>
        </w:rPr>
        <w:t>:</w:t>
      </w:r>
    </w:p>
    <w:p w:rsidR="007E0585" w:rsidRDefault="007E0585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E0585" w:rsidRDefault="001C49F9" w:rsidP="001C49F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E0585">
        <w:rPr>
          <w:rFonts w:ascii="Times New Roman" w:hAnsi="Times New Roman" w:cs="Times New Roman"/>
          <w:sz w:val="24"/>
          <w:szCs w:val="24"/>
        </w:rPr>
        <w:t xml:space="preserve">  a/ písomnou dohodou zmluvných strán,</w:t>
      </w:r>
    </w:p>
    <w:p w:rsidR="007E0585" w:rsidRDefault="007E0585" w:rsidP="001C49F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b/ odstúpením od zmluvy v prípade, ak druhá zmluvná strana opätovne  porušuje</w:t>
      </w:r>
      <w:r w:rsidR="004D60E7">
        <w:rPr>
          <w:rFonts w:ascii="Times New Roman" w:hAnsi="Times New Roman" w:cs="Times New Roman"/>
          <w:sz w:val="24"/>
          <w:szCs w:val="24"/>
        </w:rPr>
        <w:t xml:space="preserve"> alebo </w:t>
      </w:r>
    </w:p>
    <w:p w:rsidR="004D60E7" w:rsidRDefault="004D60E7" w:rsidP="001C49F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nedodržiava ustanovenia tejto zmluvy. Odstúpenie musí byť</w:t>
      </w:r>
      <w:r w:rsidR="00734682">
        <w:rPr>
          <w:rFonts w:ascii="Times New Roman" w:hAnsi="Times New Roman" w:cs="Times New Roman"/>
          <w:sz w:val="24"/>
          <w:szCs w:val="24"/>
        </w:rPr>
        <w:t xml:space="preserve"> písomné a je účinné dňom</w:t>
      </w:r>
    </w:p>
    <w:p w:rsidR="00734682" w:rsidRDefault="00734682" w:rsidP="001C49F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4DBD">
        <w:rPr>
          <w:rFonts w:ascii="Times New Roman" w:hAnsi="Times New Roman" w:cs="Times New Roman"/>
          <w:sz w:val="24"/>
          <w:szCs w:val="24"/>
        </w:rPr>
        <w:t>doručenia druhej zmluvnej strane,</w:t>
      </w:r>
    </w:p>
    <w:p w:rsidR="00184DBD" w:rsidRDefault="00184DBD" w:rsidP="001C49F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c/ výpoveďou jednej zo zmluvných strán a to aj bez udania dôvodu. Výpove</w:t>
      </w:r>
      <w:r w:rsidR="001C49F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ná doba je 3 </w:t>
      </w:r>
    </w:p>
    <w:p w:rsidR="00184DBD" w:rsidRDefault="00184DBD" w:rsidP="001C49F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43DF8">
        <w:rPr>
          <w:rFonts w:ascii="Times New Roman" w:hAnsi="Times New Roman" w:cs="Times New Roman"/>
          <w:sz w:val="24"/>
          <w:szCs w:val="24"/>
        </w:rPr>
        <w:t>mesiace a z</w:t>
      </w:r>
      <w:r>
        <w:rPr>
          <w:rFonts w:ascii="Times New Roman" w:hAnsi="Times New Roman" w:cs="Times New Roman"/>
          <w:sz w:val="24"/>
          <w:szCs w:val="24"/>
        </w:rPr>
        <w:t xml:space="preserve">ačína plynúť prvým dňom kalendárneho mesiaca nasledujúceho po mesiaci, </w:t>
      </w:r>
      <w:r w:rsidR="00643D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4DBD" w:rsidRDefault="00184DBD" w:rsidP="001C49F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45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DF8">
        <w:rPr>
          <w:rFonts w:ascii="Times New Roman" w:hAnsi="Times New Roman" w:cs="Times New Roman"/>
          <w:sz w:val="24"/>
          <w:szCs w:val="24"/>
        </w:rPr>
        <w:t xml:space="preserve"> v ktorom </w:t>
      </w:r>
      <w:r>
        <w:rPr>
          <w:rFonts w:ascii="Times New Roman" w:hAnsi="Times New Roman" w:cs="Times New Roman"/>
          <w:sz w:val="24"/>
          <w:szCs w:val="24"/>
        </w:rPr>
        <w:t xml:space="preserve"> bola doručená písomná výpoveď druhej zmluvnej strane.</w:t>
      </w:r>
    </w:p>
    <w:p w:rsidR="002D5435" w:rsidRDefault="00184DBD" w:rsidP="001C49F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Zmluva o poskytnutí služby stráca okamžitú platnosť v prípade, ak posudzujúci lekár   </w:t>
      </w:r>
    </w:p>
    <w:p w:rsidR="00DF0729" w:rsidRDefault="002D5435" w:rsidP="001C49F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0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DF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restane spĺňať kvalifikačné predpoklady</w:t>
      </w:r>
      <w:r w:rsidR="00DF0729">
        <w:rPr>
          <w:rFonts w:ascii="Times New Roman" w:hAnsi="Times New Roman" w:cs="Times New Roman"/>
          <w:sz w:val="24"/>
          <w:szCs w:val="24"/>
        </w:rPr>
        <w:t xml:space="preserve"> ustanovené pre výkon lekárskej posudkovej </w:t>
      </w:r>
    </w:p>
    <w:p w:rsidR="001C49F9" w:rsidRDefault="00DF0729" w:rsidP="001C49F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45089">
        <w:rPr>
          <w:rFonts w:ascii="Times New Roman" w:hAnsi="Times New Roman" w:cs="Times New Roman"/>
          <w:sz w:val="24"/>
          <w:szCs w:val="24"/>
        </w:rPr>
        <w:t xml:space="preserve"> </w:t>
      </w:r>
      <w:r w:rsidR="001C49F9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innosti</w:t>
      </w:r>
      <w:r w:rsidR="001C49F9">
        <w:rPr>
          <w:rFonts w:ascii="Times New Roman" w:hAnsi="Times New Roman" w:cs="Times New Roman"/>
          <w:sz w:val="24"/>
          <w:szCs w:val="24"/>
        </w:rPr>
        <w:t xml:space="preserve"> podľa zákona o sociálnych službách, prestane vykonávať činnosti, obmedzí              </w:t>
      </w:r>
    </w:p>
    <w:p w:rsidR="001C49F9" w:rsidRDefault="001C49F9" w:rsidP="001C49F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DBD">
        <w:rPr>
          <w:rFonts w:ascii="Times New Roman" w:hAnsi="Times New Roman" w:cs="Times New Roman"/>
          <w:sz w:val="24"/>
          <w:szCs w:val="24"/>
        </w:rPr>
        <w:t xml:space="preserve">   </w:t>
      </w:r>
      <w:r w:rsidR="003D0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výkon týchto činnosti alebo stratí oprávnenie vykonávať činnosti, ktoré sú predmetom</w:t>
      </w:r>
    </w:p>
    <w:p w:rsidR="001C49F9" w:rsidRDefault="001C49F9" w:rsidP="001C49F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tejto zmluvy. </w:t>
      </w:r>
    </w:p>
    <w:p w:rsidR="001C49F9" w:rsidRDefault="001C49F9" w:rsidP="001C49F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C49F9" w:rsidRDefault="001C49F9" w:rsidP="001C49F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DBD" w:rsidRDefault="001C49F9" w:rsidP="001C49F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9F9">
        <w:rPr>
          <w:rFonts w:ascii="Times New Roman" w:hAnsi="Times New Roman" w:cs="Times New Roman"/>
          <w:b/>
          <w:sz w:val="24"/>
          <w:szCs w:val="24"/>
        </w:rPr>
        <w:t>čl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1C49F9" w:rsidRDefault="001C49F9" w:rsidP="001C49F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za plnenie a platobné podmienky</w:t>
      </w:r>
    </w:p>
    <w:p w:rsidR="001C49F9" w:rsidRDefault="001C49F9" w:rsidP="001C49F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DD5" w:rsidRDefault="001C49F9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za vyhotovenie predmetu zmluvy je dojednaná dohodou zmluvných strán a v</w:t>
      </w:r>
      <w:r w:rsidR="00AE4DD5">
        <w:rPr>
          <w:rFonts w:ascii="Times New Roman" w:hAnsi="Times New Roman" w:cs="Times New Roman"/>
          <w:sz w:val="24"/>
          <w:szCs w:val="24"/>
        </w:rPr>
        <w:t xml:space="preserve"> súlade s </w:t>
      </w:r>
    </w:p>
    <w:p w:rsidR="00AE4DD5" w:rsidRDefault="00AE4DD5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3DF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onukou posudzujúceho lekára zo dňa </w:t>
      </w:r>
      <w:r w:rsidR="001105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C4F82">
        <w:rPr>
          <w:rFonts w:ascii="Times New Roman" w:hAnsi="Times New Roman" w:cs="Times New Roman"/>
          <w:sz w:val="24"/>
          <w:szCs w:val="24"/>
        </w:rPr>
        <w:t>septembra 2014</w:t>
      </w:r>
      <w:r>
        <w:rPr>
          <w:rFonts w:ascii="Times New Roman" w:hAnsi="Times New Roman" w:cs="Times New Roman"/>
          <w:sz w:val="24"/>
          <w:szCs w:val="24"/>
        </w:rPr>
        <w:t xml:space="preserve"> a predstavuje:</w:t>
      </w:r>
    </w:p>
    <w:p w:rsidR="00AE4DD5" w:rsidRDefault="00AE4DD5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a/ za 1 vyhotovený nový lekársky posudok fyzickej osoby na účely poskytnutia sociálnej</w:t>
      </w:r>
    </w:p>
    <w:p w:rsidR="00AE4DD5" w:rsidRDefault="00AE4DD5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45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služby je úhrada 8,00 €,</w:t>
      </w:r>
    </w:p>
    <w:p w:rsidR="00AE4DD5" w:rsidRDefault="00AE4DD5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b/ za 1 vyhotovený lekársky posudok pri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preposudzovaní</w:t>
      </w:r>
      <w:proofErr w:type="spellEnd"/>
      <w:r>
        <w:rPr>
          <w:rFonts w:ascii="Times New Roman" w:hAnsi="Times New Roman" w:cs="Times New Roman"/>
          <w:sz w:val="24"/>
          <w:szCs w:val="24"/>
        </w:rPr>
        <w:t>, resp. opätovnom posudzovaní</w:t>
      </w:r>
    </w:p>
    <w:p w:rsidR="00AE4DD5" w:rsidRDefault="00AE4DD5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45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odkázanosti fyzickej osoby na účely poskytnutia sociálnej služby je úhrada 8.00 €.</w:t>
      </w:r>
    </w:p>
    <w:p w:rsidR="00AE4DD5" w:rsidRDefault="00AE4DD5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Objednávateľ sa zaväzuje uhradiť cenu za plnenie na základe počtu skutočne      </w:t>
      </w:r>
    </w:p>
    <w:p w:rsidR="00AE4DD5" w:rsidRDefault="00AE4DD5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3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vypracovaných a odovzdaných lekárskych posudkov. Evidenciu lekárskych posudkov pre </w:t>
      </w:r>
    </w:p>
    <w:p w:rsidR="00AE4DD5" w:rsidRDefault="00AE4DD5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vykonanie úhrady vedie:</w:t>
      </w:r>
    </w:p>
    <w:p w:rsidR="001C49F9" w:rsidRDefault="00AE4DD5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Obecný úrad Tekovské Lužany   </w:t>
      </w:r>
    </w:p>
    <w:p w:rsidR="00461104" w:rsidRDefault="00AE4DD5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45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Cena za plnenie bude uhrade</w:t>
      </w:r>
      <w:r w:rsidR="00461104">
        <w:rPr>
          <w:rFonts w:ascii="Times New Roman" w:hAnsi="Times New Roman" w:cs="Times New Roman"/>
          <w:sz w:val="24"/>
          <w:szCs w:val="24"/>
        </w:rPr>
        <w:t>ná do 15 dní po vyhotovení lekárskeho posudku</w:t>
      </w:r>
      <w:r w:rsidR="00DC4AFD">
        <w:rPr>
          <w:rFonts w:ascii="Times New Roman" w:hAnsi="Times New Roman" w:cs="Times New Roman"/>
          <w:sz w:val="24"/>
          <w:szCs w:val="24"/>
        </w:rPr>
        <w:t>,</w:t>
      </w:r>
      <w:r w:rsidR="00F55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C81" w:rsidRDefault="00DC4AFD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55C81">
        <w:rPr>
          <w:rFonts w:ascii="Times New Roman" w:hAnsi="Times New Roman" w:cs="Times New Roman"/>
          <w:sz w:val="24"/>
          <w:szCs w:val="24"/>
        </w:rPr>
        <w:t xml:space="preserve"> </w:t>
      </w:r>
      <w:r w:rsidR="00C45089">
        <w:rPr>
          <w:rFonts w:ascii="Times New Roman" w:hAnsi="Times New Roman" w:cs="Times New Roman"/>
          <w:sz w:val="24"/>
          <w:szCs w:val="24"/>
        </w:rPr>
        <w:t xml:space="preserve"> </w:t>
      </w:r>
      <w:r w:rsidR="00F55C81">
        <w:rPr>
          <w:rFonts w:ascii="Times New Roman" w:hAnsi="Times New Roman" w:cs="Times New Roman"/>
          <w:sz w:val="24"/>
          <w:szCs w:val="24"/>
        </w:rPr>
        <w:t>bezhotovostným prevodom v prospech posudkového lekára.</w:t>
      </w:r>
    </w:p>
    <w:p w:rsidR="00DC4AFD" w:rsidRDefault="00DC4AFD" w:rsidP="00317F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C4AFD" w:rsidRPr="00DC4AFD" w:rsidRDefault="00DC4AFD" w:rsidP="00317F2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AFD">
        <w:rPr>
          <w:rFonts w:ascii="Times New Roman" w:hAnsi="Times New Roman" w:cs="Times New Roman"/>
          <w:b/>
          <w:sz w:val="24"/>
          <w:szCs w:val="24"/>
        </w:rPr>
        <w:t>čl. 4</w:t>
      </w:r>
    </w:p>
    <w:p w:rsidR="00DC4AFD" w:rsidRDefault="00DC4AFD" w:rsidP="00DC4AF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AFD">
        <w:rPr>
          <w:rFonts w:ascii="Times New Roman" w:hAnsi="Times New Roman" w:cs="Times New Roman"/>
          <w:b/>
          <w:sz w:val="24"/>
          <w:szCs w:val="24"/>
        </w:rPr>
        <w:t>Lekárska posudková činnosť</w:t>
      </w:r>
    </w:p>
    <w:p w:rsidR="00DC4AFD" w:rsidRDefault="00DC4AFD" w:rsidP="00DC4AF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AFD" w:rsidRDefault="00DC4AFD" w:rsidP="00DC4AF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Pri výkone lekárskej posudkovej činnosti sa postupuje predovšetkým podľa § 49 zákona </w:t>
      </w:r>
    </w:p>
    <w:p w:rsidR="00DC4AFD" w:rsidRDefault="00DC4AFD" w:rsidP="00DC4AFD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 sociálnych službách, pričom najmä:</w:t>
      </w:r>
    </w:p>
    <w:p w:rsidR="00DC4AFD" w:rsidRDefault="00DC4AFD" w:rsidP="00317F27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posudzujúci lekár vykonáva lekársku posudkovú činnosť na účely posúdenia odkázanosti fyzickej osoby na pomoc inej fyzickej osoby. Lekárskou posudkovou činnosťou je hodnotenie a posudzovanie zdravotného stavu fyzickej osoby a zmien zdravotného stavu fyzickej osoby, </w:t>
      </w:r>
    </w:p>
    <w:p w:rsidR="00DC4AFD" w:rsidRDefault="00DC4AFD" w:rsidP="00317F27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posudzujúci lekár pri vykonávaní lekárskej posudkovej činnosti spolupracuje so sociálnym pracovníkom obce,</w:t>
      </w:r>
    </w:p>
    <w:p w:rsidR="00DC4AFD" w:rsidRDefault="00DC4AFD" w:rsidP="00317F27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F27">
        <w:rPr>
          <w:rFonts w:ascii="Times New Roman" w:hAnsi="Times New Roman" w:cs="Times New Roman"/>
          <w:sz w:val="24"/>
          <w:szCs w:val="24"/>
        </w:rPr>
        <w:t>posudzujúci lekár pri výkone lekárskej posudkovej činnosti vychádza z lekárskeho nálezu vypracovaného zmluvným lekárom, s ktorým má fyzická osoba uzatvorenú dohodu o poskytovaní zdravotnej starostlivosti. Ak je lekársky nález neúplný posudzujúci lekár</w:t>
      </w:r>
      <w:r w:rsidR="00317F27" w:rsidRPr="00317F27">
        <w:rPr>
          <w:rFonts w:ascii="Times New Roman" w:hAnsi="Times New Roman" w:cs="Times New Roman"/>
          <w:sz w:val="24"/>
          <w:szCs w:val="24"/>
        </w:rPr>
        <w:t xml:space="preserve"> požiada</w:t>
      </w:r>
      <w:r w:rsidR="00317F27">
        <w:rPr>
          <w:rFonts w:ascii="Times New Roman" w:hAnsi="Times New Roman" w:cs="Times New Roman"/>
          <w:sz w:val="24"/>
          <w:szCs w:val="24"/>
        </w:rPr>
        <w:t xml:space="preserve"> zmluvného lekára o jeho doplnenie,</w:t>
      </w:r>
    </w:p>
    <w:p w:rsidR="00BB5748" w:rsidRDefault="00317F27" w:rsidP="00A32A70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základe výsledkov posúdenia vypracuje posudzujúci lekár lekársky posudok, ktorý obsahuje stupeň odkázanosti fyzickej osoby na pomoc inej fyzickej osoby</w:t>
      </w:r>
      <w:r w:rsidR="00BB5748">
        <w:rPr>
          <w:rFonts w:ascii="Times New Roman" w:hAnsi="Times New Roman" w:cs="Times New Roman"/>
          <w:sz w:val="24"/>
          <w:szCs w:val="24"/>
        </w:rPr>
        <w:t xml:space="preserve"> a termín</w:t>
      </w:r>
    </w:p>
    <w:p w:rsidR="00BB5748" w:rsidRDefault="00BB5748" w:rsidP="00A32A70">
      <w:pPr>
        <w:pStyle w:val="Bezriadkovania"/>
        <w:ind w:left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opätovného posúdenia zdravotného stavu fyzickej osoby. Pri opätovnom</w:t>
      </w:r>
      <w:r w:rsidR="00A32A70">
        <w:rPr>
          <w:rFonts w:ascii="Times New Roman" w:hAnsi="Times New Roman" w:cs="Times New Roman"/>
          <w:sz w:val="24"/>
          <w:szCs w:val="24"/>
        </w:rPr>
        <w:t xml:space="preserve"> posúdení</w:t>
      </w:r>
    </w:p>
    <w:p w:rsidR="00A32A70" w:rsidRDefault="00A32A70" w:rsidP="00A32A70">
      <w:pPr>
        <w:pStyle w:val="Bezriadkovania"/>
        <w:ind w:left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zdravotného stavu fyzickej osoby posudzujúci lekár vychádza z lekárskeho nálezu</w:t>
      </w:r>
    </w:p>
    <w:p w:rsidR="00A32A70" w:rsidRDefault="00A32A70" w:rsidP="00A32A70">
      <w:pPr>
        <w:pStyle w:val="Bezriadkovania"/>
        <w:ind w:left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zmluvného lekára z ktorého vychádzal pri ostatnom posúdení, ak od posúdenia </w:t>
      </w:r>
    </w:p>
    <w:p w:rsidR="00A32A70" w:rsidRDefault="00A32A70" w:rsidP="00A32A70">
      <w:pPr>
        <w:pStyle w:val="Bezriadkovania"/>
        <w:ind w:left="645"/>
        <w:jc w:val="both"/>
        <w:rPr>
          <w:rFonts w:ascii="Times New Roman" w:hAnsi="Times New Roman" w:cs="Times New Roman"/>
          <w:sz w:val="24"/>
          <w:szCs w:val="24"/>
        </w:rPr>
      </w:pPr>
    </w:p>
    <w:p w:rsidR="00A32A70" w:rsidRDefault="00A32A70" w:rsidP="00A32A70">
      <w:pPr>
        <w:pStyle w:val="Bezriadkovania"/>
        <w:ind w:left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fyzickej osoby neuplynulo šesť mesiacov a nie sú známe nové skutočnosti o jej zdravotnom stave, ktoré podmieňujú zmenu stupňa odkázanosti na pomoc inej </w:t>
      </w:r>
    </w:p>
    <w:p w:rsidR="00BB5748" w:rsidRDefault="00A32A70" w:rsidP="001C02A9">
      <w:pPr>
        <w:pStyle w:val="Bezriadkovania"/>
        <w:ind w:left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fyzickej osoby,</w:t>
      </w:r>
      <w:r w:rsidR="00BB5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DF" w:rsidRDefault="009C77DF" w:rsidP="001C02A9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posudzujúci lekár môže vychádzať aj z lekárskeho nálezu zmluvného lekára, ktorý je starší ako šesť mesiacov, ak je zdravotný stav fyzickej osoby chronický s trvalý</w:t>
      </w:r>
      <w:r w:rsidR="001C02A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poškodením a stupeň odkázanosti na pomoc inej fyzickej osoby je trvalý a nemožno očakávať zlepšenie,</w:t>
      </w:r>
    </w:p>
    <w:p w:rsidR="001C02A9" w:rsidRDefault="001C02A9" w:rsidP="001C02A9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posudzujúci lekár vykonáva posúdenie spravidla bez prítomnosti posudzovanej </w:t>
      </w:r>
    </w:p>
    <w:p w:rsidR="001C02A9" w:rsidRDefault="001C02A9" w:rsidP="001C02A9">
      <w:pPr>
        <w:pStyle w:val="Bezriadkovania"/>
        <w:ind w:left="6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fyzickej osoby,</w:t>
      </w:r>
    </w:p>
    <w:p w:rsidR="00A02DEF" w:rsidRDefault="009C77DF" w:rsidP="00317F27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posudzujúci lekár môže pozvať fyzickú osobu na posúdenie jej zdravotného stavu, ak sú pochybnosti o správnosti diagnostického záveru </w:t>
      </w:r>
      <w:r w:rsidR="00A02DEF">
        <w:rPr>
          <w:rFonts w:ascii="Times New Roman" w:hAnsi="Times New Roman" w:cs="Times New Roman"/>
          <w:sz w:val="24"/>
          <w:szCs w:val="24"/>
        </w:rPr>
        <w:t>vyplývajúceho z predloženého lekárskeho nálezu zmluvného lekára alebo je potrebné overiť objektívnosť alebo úplnosť diagnostického záveru,</w:t>
      </w:r>
    </w:p>
    <w:p w:rsidR="00A02DEF" w:rsidRDefault="00A02DEF" w:rsidP="00317F27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posudzujúci lekár je povinný pozvať fyzickú osobu na posúdenie jej zdravotného stavu, ak o to fyzická osoba písomne požiada,</w:t>
      </w:r>
    </w:p>
    <w:p w:rsidR="00E17B81" w:rsidRDefault="00A02DEF" w:rsidP="00317F27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posudzujúci lekár určí termín opätovného posúdenia zdravotného stavu fyzickej osoby a obec vyzve fyzickú osobu na opätovné posúdenie zdravotného stavu fyzickej osoby, ak je predpoklad, že dôjde k zmene zdravotného stavu fyzickej osoby odkázanej na pomoc inej fyzickej osoby, Posudzujúci lekár neurčí termín opätovného posúdenia zdravotného </w:t>
      </w:r>
      <w:r w:rsidR="00F67141">
        <w:rPr>
          <w:rFonts w:ascii="Times New Roman" w:hAnsi="Times New Roman" w:cs="Times New Roman"/>
          <w:sz w:val="24"/>
          <w:szCs w:val="24"/>
        </w:rPr>
        <w:t xml:space="preserve">stavu </w:t>
      </w:r>
      <w:r w:rsidR="00E17B81">
        <w:rPr>
          <w:rFonts w:ascii="Times New Roman" w:hAnsi="Times New Roman" w:cs="Times New Roman"/>
          <w:sz w:val="24"/>
          <w:szCs w:val="24"/>
        </w:rPr>
        <w:t>fyzickej osoby, ak je zdravotný stav fyzickej osoby chronický s trvalým poškodením a od ďalšej liečby nemožno očakávať jeho zlepšenie,</w:t>
      </w:r>
    </w:p>
    <w:p w:rsidR="00E17B81" w:rsidRDefault="00E17B81" w:rsidP="00317F27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odkázanosť fyzickej osoby na pomoc inej fyzickej osoby na účely poskytnutia sociálnej služby sa posudzuje podľa zákona o sociálnych službách. Stupeň odkázanosti fyzickej osoby na pomoc inej fyzickej osoby a priemerný rozsah odkázanosti fyzickej osoby v hodinách sa určí na základe celkového počtu bodov hodnotenia,</w:t>
      </w:r>
    </w:p>
    <w:p w:rsidR="00E17B81" w:rsidRDefault="00E17B81" w:rsidP="00317F27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fyzická osoba je odkázaná na pomoc inej fyzickej osoby, ak jej stupeň odkázanosti je II až VI podľa zákona o sociálnych službách.</w:t>
      </w:r>
    </w:p>
    <w:p w:rsidR="00E17B81" w:rsidRDefault="00E17B81" w:rsidP="00E17B81">
      <w:pPr>
        <w:pStyle w:val="Bezriadkovania"/>
        <w:ind w:left="285"/>
        <w:jc w:val="both"/>
        <w:rPr>
          <w:rFonts w:ascii="Times New Roman" w:hAnsi="Times New Roman" w:cs="Times New Roman"/>
          <w:sz w:val="24"/>
          <w:szCs w:val="24"/>
        </w:rPr>
      </w:pPr>
    </w:p>
    <w:p w:rsidR="00E17B81" w:rsidRDefault="00E17B81" w:rsidP="00E17B81">
      <w:pPr>
        <w:pStyle w:val="Bezriadkovania"/>
        <w:ind w:left="285"/>
        <w:jc w:val="both"/>
        <w:rPr>
          <w:rFonts w:ascii="Times New Roman" w:hAnsi="Times New Roman" w:cs="Times New Roman"/>
          <w:sz w:val="24"/>
          <w:szCs w:val="24"/>
        </w:rPr>
      </w:pPr>
    </w:p>
    <w:p w:rsidR="00317F27" w:rsidRPr="00E17B81" w:rsidRDefault="00E17B81" w:rsidP="00E17B81">
      <w:pPr>
        <w:pStyle w:val="Bezriadkovania"/>
        <w:ind w:left="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81">
        <w:rPr>
          <w:rFonts w:ascii="Times New Roman" w:hAnsi="Times New Roman" w:cs="Times New Roman"/>
          <w:b/>
          <w:sz w:val="24"/>
          <w:szCs w:val="24"/>
        </w:rPr>
        <w:t>čl.</w:t>
      </w:r>
      <w:r w:rsidR="00E80F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7B81">
        <w:rPr>
          <w:rFonts w:ascii="Times New Roman" w:hAnsi="Times New Roman" w:cs="Times New Roman"/>
          <w:b/>
          <w:sz w:val="24"/>
          <w:szCs w:val="24"/>
        </w:rPr>
        <w:t>5</w:t>
      </w:r>
    </w:p>
    <w:p w:rsidR="00E17B81" w:rsidRDefault="00E17B81" w:rsidP="00E17B81">
      <w:pPr>
        <w:pStyle w:val="Bezriadkovania"/>
        <w:ind w:left="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B81">
        <w:rPr>
          <w:rFonts w:ascii="Times New Roman" w:hAnsi="Times New Roman" w:cs="Times New Roman"/>
          <w:b/>
          <w:sz w:val="24"/>
          <w:szCs w:val="24"/>
        </w:rPr>
        <w:t>Lehota pre vypracovanie lekárskeho posudku</w:t>
      </w:r>
    </w:p>
    <w:p w:rsidR="00E17B81" w:rsidRDefault="00E17B81" w:rsidP="009F35EE">
      <w:pPr>
        <w:pStyle w:val="Bezriadkovania"/>
        <w:ind w:left="2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B81" w:rsidRDefault="00E17B81" w:rsidP="009F35EE">
      <w:pPr>
        <w:pStyle w:val="Bezriadkovania"/>
        <w:ind w:left="285"/>
        <w:jc w:val="both"/>
        <w:rPr>
          <w:rFonts w:ascii="Times New Roman" w:hAnsi="Times New Roman" w:cs="Times New Roman"/>
          <w:sz w:val="24"/>
          <w:szCs w:val="24"/>
        </w:rPr>
      </w:pPr>
      <w:r w:rsidRPr="00E17B81">
        <w:rPr>
          <w:rFonts w:ascii="Times New Roman" w:hAnsi="Times New Roman" w:cs="Times New Roman"/>
          <w:sz w:val="24"/>
          <w:szCs w:val="24"/>
        </w:rPr>
        <w:t>1. Posu</w:t>
      </w:r>
      <w:r>
        <w:rPr>
          <w:rFonts w:ascii="Times New Roman" w:hAnsi="Times New Roman" w:cs="Times New Roman"/>
          <w:sz w:val="24"/>
          <w:szCs w:val="24"/>
        </w:rPr>
        <w:t xml:space="preserve">dzujúci lekár je povinný vypracovať lekársky posudok vo všeobecnej lehote sedem                        </w:t>
      </w:r>
    </w:p>
    <w:p w:rsidR="00E17B81" w:rsidRDefault="00E17B81" w:rsidP="009F35EE">
      <w:pPr>
        <w:pStyle w:val="Bezriadkovania"/>
        <w:ind w:left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714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ní od výzvy (podnetu) objednávateľa na jeho vypracovanie.</w:t>
      </w:r>
    </w:p>
    <w:p w:rsidR="00681499" w:rsidRDefault="00681499" w:rsidP="009F35EE">
      <w:pPr>
        <w:pStyle w:val="Bezriadkovania"/>
        <w:ind w:left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Ak to okolnosti prípadu budú vyžadovať vzhľadom na nepriaznivý zdravotný stav </w:t>
      </w:r>
    </w:p>
    <w:p w:rsidR="00681499" w:rsidRDefault="00681499" w:rsidP="009F35EE">
      <w:pPr>
        <w:pStyle w:val="Bezriadkovania"/>
        <w:ind w:left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1E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posudzujúcej fyzickej osoby, zmluvné strany sa dohodli, že posudzujúci lekár </w:t>
      </w:r>
      <w:r w:rsidR="000E0229">
        <w:rPr>
          <w:rFonts w:ascii="Times New Roman" w:hAnsi="Times New Roman" w:cs="Times New Roman"/>
          <w:sz w:val="24"/>
          <w:szCs w:val="24"/>
        </w:rPr>
        <w:t xml:space="preserve">vypracuje            </w:t>
      </w:r>
    </w:p>
    <w:p w:rsidR="000E0229" w:rsidRDefault="000E0229" w:rsidP="009F35EE">
      <w:pPr>
        <w:pStyle w:val="Bezriadkovania"/>
        <w:ind w:left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1E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lekársky posudok v osobitnej skrátenej lehote.</w:t>
      </w:r>
    </w:p>
    <w:p w:rsidR="009E7681" w:rsidRDefault="009E7681" w:rsidP="009F35EE">
      <w:pPr>
        <w:pStyle w:val="Bezriadkovania"/>
        <w:ind w:left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 odovzdaní a prevzatí lekárskeho posudku podľa tejto zmluvy vykonajú zmluvné  </w:t>
      </w:r>
    </w:p>
    <w:p w:rsidR="009E7681" w:rsidRDefault="009E7681" w:rsidP="009F35EE">
      <w:pPr>
        <w:pStyle w:val="Bezriadkovania"/>
        <w:ind w:left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strany záznam. </w:t>
      </w:r>
    </w:p>
    <w:p w:rsidR="009E7681" w:rsidRDefault="009E7681" w:rsidP="009F35EE">
      <w:pPr>
        <w:pStyle w:val="Bezriadkovania"/>
        <w:ind w:left="285"/>
        <w:jc w:val="both"/>
        <w:rPr>
          <w:rFonts w:ascii="Times New Roman" w:hAnsi="Times New Roman" w:cs="Times New Roman"/>
          <w:sz w:val="24"/>
          <w:szCs w:val="24"/>
        </w:rPr>
      </w:pPr>
    </w:p>
    <w:p w:rsidR="009E7681" w:rsidRPr="009E7681" w:rsidRDefault="00E80F04" w:rsidP="009F35EE">
      <w:pPr>
        <w:pStyle w:val="Bezriadkovania"/>
        <w:ind w:left="2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9E7681" w:rsidRPr="009E7681">
        <w:rPr>
          <w:rFonts w:ascii="Times New Roman" w:hAnsi="Times New Roman" w:cs="Times New Roman"/>
          <w:b/>
          <w:sz w:val="24"/>
          <w:szCs w:val="24"/>
        </w:rPr>
        <w:t>l. 6</w:t>
      </w:r>
    </w:p>
    <w:p w:rsidR="009E7681" w:rsidRDefault="009E7681" w:rsidP="009F35EE">
      <w:pPr>
        <w:pStyle w:val="Bezriadkovania"/>
        <w:ind w:left="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681">
        <w:rPr>
          <w:rFonts w:ascii="Times New Roman" w:hAnsi="Times New Roman" w:cs="Times New Roman"/>
          <w:b/>
          <w:sz w:val="24"/>
          <w:szCs w:val="24"/>
        </w:rPr>
        <w:t>Záruky a zodpovednosť posudzujúceho lekára</w:t>
      </w:r>
    </w:p>
    <w:p w:rsidR="00FC36DB" w:rsidRDefault="00FC36DB" w:rsidP="009F35EE">
      <w:pPr>
        <w:pStyle w:val="Bezriadkovania"/>
        <w:ind w:left="285"/>
        <w:jc w:val="both"/>
        <w:rPr>
          <w:rFonts w:ascii="Times New Roman" w:hAnsi="Times New Roman" w:cs="Times New Roman"/>
          <w:sz w:val="24"/>
          <w:szCs w:val="24"/>
        </w:rPr>
      </w:pPr>
    </w:p>
    <w:p w:rsidR="00FC36DB" w:rsidRDefault="00FC36DB" w:rsidP="009F35EE">
      <w:pPr>
        <w:pStyle w:val="Bezriadkovania"/>
        <w:ind w:left="285"/>
        <w:jc w:val="both"/>
        <w:rPr>
          <w:rFonts w:ascii="Times New Roman" w:hAnsi="Times New Roman" w:cs="Times New Roman"/>
          <w:sz w:val="24"/>
          <w:szCs w:val="24"/>
        </w:rPr>
      </w:pPr>
    </w:p>
    <w:p w:rsidR="00FC36DB" w:rsidRDefault="00FC36DB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C36DB">
        <w:rPr>
          <w:rFonts w:ascii="Times New Roman" w:hAnsi="Times New Roman" w:cs="Times New Roman"/>
          <w:sz w:val="24"/>
          <w:szCs w:val="24"/>
        </w:rPr>
        <w:t>1</w:t>
      </w:r>
      <w:r w:rsidR="00851E06">
        <w:rPr>
          <w:rFonts w:ascii="Times New Roman" w:hAnsi="Times New Roman" w:cs="Times New Roman"/>
          <w:sz w:val="24"/>
          <w:szCs w:val="24"/>
        </w:rPr>
        <w:t xml:space="preserve">. </w:t>
      </w:r>
      <w:r w:rsidRPr="00FC36DB">
        <w:rPr>
          <w:rFonts w:ascii="Times New Roman" w:hAnsi="Times New Roman" w:cs="Times New Roman"/>
          <w:sz w:val="24"/>
          <w:szCs w:val="24"/>
        </w:rPr>
        <w:t>Posudzujúci lekár je zodpovedný za to, že počas</w:t>
      </w:r>
      <w:r w:rsidR="00851E06">
        <w:rPr>
          <w:rFonts w:ascii="Times New Roman" w:hAnsi="Times New Roman" w:cs="Times New Roman"/>
          <w:sz w:val="24"/>
          <w:szCs w:val="24"/>
        </w:rPr>
        <w:t xml:space="preserve">  </w:t>
      </w:r>
      <w:r w:rsidRPr="00FC36DB">
        <w:rPr>
          <w:rFonts w:ascii="Times New Roman" w:hAnsi="Times New Roman" w:cs="Times New Roman"/>
          <w:sz w:val="24"/>
          <w:szCs w:val="24"/>
        </w:rPr>
        <w:t xml:space="preserve"> trvania platnosti tejto zmluvy </w:t>
      </w:r>
      <w:r>
        <w:rPr>
          <w:rFonts w:ascii="Times New Roman" w:hAnsi="Times New Roman" w:cs="Times New Roman"/>
          <w:sz w:val="24"/>
          <w:szCs w:val="24"/>
        </w:rPr>
        <w:t xml:space="preserve"> spĺňa</w:t>
      </w:r>
    </w:p>
    <w:p w:rsidR="00FC36DB" w:rsidRDefault="00851E06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36DB">
        <w:rPr>
          <w:rFonts w:ascii="Times New Roman" w:hAnsi="Times New Roman" w:cs="Times New Roman"/>
          <w:sz w:val="24"/>
          <w:szCs w:val="24"/>
        </w:rPr>
        <w:t>kvalifikačné predpoklady ustanovené pre výkon lekárskej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6DB">
        <w:rPr>
          <w:rFonts w:ascii="Times New Roman" w:hAnsi="Times New Roman" w:cs="Times New Roman"/>
          <w:sz w:val="24"/>
          <w:szCs w:val="24"/>
        </w:rPr>
        <w:t xml:space="preserve"> posudkovej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36DB">
        <w:rPr>
          <w:rFonts w:ascii="Times New Roman" w:hAnsi="Times New Roman" w:cs="Times New Roman"/>
          <w:sz w:val="24"/>
          <w:szCs w:val="24"/>
        </w:rPr>
        <w:t xml:space="preserve"> činnosti podľa</w:t>
      </w:r>
    </w:p>
    <w:p w:rsidR="00851E06" w:rsidRDefault="009F35EE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1E06">
        <w:rPr>
          <w:rFonts w:ascii="Times New Roman" w:hAnsi="Times New Roman" w:cs="Times New Roman"/>
          <w:sz w:val="24"/>
          <w:szCs w:val="24"/>
        </w:rPr>
        <w:t xml:space="preserve">  </w:t>
      </w:r>
      <w:r w:rsidR="00FC36DB">
        <w:rPr>
          <w:rFonts w:ascii="Times New Roman" w:hAnsi="Times New Roman" w:cs="Times New Roman"/>
          <w:sz w:val="24"/>
          <w:szCs w:val="24"/>
        </w:rPr>
        <w:t>§</w:t>
      </w:r>
      <w:r w:rsidR="00851E06">
        <w:rPr>
          <w:rFonts w:ascii="Times New Roman" w:hAnsi="Times New Roman" w:cs="Times New Roman"/>
          <w:sz w:val="24"/>
          <w:szCs w:val="24"/>
        </w:rPr>
        <w:t xml:space="preserve"> 84 ods. 18 zákona o sociálnych službách. V prípade straty predpokladov rozhodujúcich   </w:t>
      </w:r>
    </w:p>
    <w:p w:rsidR="00851E06" w:rsidRDefault="00851E06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35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Pre spĺňanie kvalifikačných predpokladov je    posudzujúci  lekár povinný bezodkladne  o</w:t>
      </w:r>
    </w:p>
    <w:p w:rsidR="00D96CF8" w:rsidRDefault="00851E06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35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tom informovať objednávateľa, inak nastupuje zodpovednosť za škodu takto spôsobenú.</w:t>
      </w:r>
    </w:p>
    <w:p w:rsidR="00FC36DB" w:rsidRDefault="00D96CF8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 Posudzujúci lekár zodpovedá za kvalitu predmetu zmluvy podľa všeobecne záväzných </w:t>
      </w:r>
      <w:r w:rsidR="00851E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6CF8" w:rsidRDefault="00D96CF8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platných právnych predpisov a v zmysle tejto zmluvy po stránke jeho úplnosti a odbornosti</w:t>
      </w:r>
    </w:p>
    <w:p w:rsidR="00D96CF8" w:rsidRDefault="00D96CF8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 zodpovedá zo zákona za vady predmetu diela.</w:t>
      </w:r>
    </w:p>
    <w:p w:rsidR="00D96CF8" w:rsidRDefault="00D96CF8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96CF8" w:rsidRPr="00D96CF8" w:rsidRDefault="00D96CF8" w:rsidP="009F35E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8">
        <w:rPr>
          <w:rFonts w:ascii="Times New Roman" w:hAnsi="Times New Roman" w:cs="Times New Roman"/>
          <w:b/>
          <w:sz w:val="24"/>
          <w:szCs w:val="24"/>
        </w:rPr>
        <w:t>čl. 7</w:t>
      </w:r>
    </w:p>
    <w:p w:rsidR="00D96CF8" w:rsidRDefault="00D96CF8" w:rsidP="009F35E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8">
        <w:rPr>
          <w:rFonts w:ascii="Times New Roman" w:hAnsi="Times New Roman" w:cs="Times New Roman"/>
          <w:b/>
          <w:sz w:val="24"/>
          <w:szCs w:val="24"/>
        </w:rPr>
        <w:t>Záverečné ustanovenie</w:t>
      </w:r>
    </w:p>
    <w:p w:rsidR="00D96CF8" w:rsidRDefault="00D96CF8" w:rsidP="009F35E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CF8" w:rsidRDefault="00D96CF8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96CF8">
        <w:rPr>
          <w:rFonts w:ascii="Times New Roman" w:hAnsi="Times New Roman" w:cs="Times New Roman"/>
          <w:sz w:val="24"/>
          <w:szCs w:val="24"/>
        </w:rPr>
        <w:t xml:space="preserve">1. Táto zmluva je vyhotovená v 2 rovnopisoch, po 1 vyhotovení  </w:t>
      </w:r>
      <w:r>
        <w:rPr>
          <w:rFonts w:ascii="Times New Roman" w:hAnsi="Times New Roman" w:cs="Times New Roman"/>
          <w:sz w:val="24"/>
          <w:szCs w:val="24"/>
        </w:rPr>
        <w:t>pre každú zmluvnú stranu.</w:t>
      </w:r>
    </w:p>
    <w:p w:rsidR="00D96CF8" w:rsidRDefault="00D96CF8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Meniť alebo dop</w:t>
      </w:r>
      <w:r w:rsidR="00411183">
        <w:rPr>
          <w:rFonts w:ascii="Times New Roman" w:hAnsi="Times New Roman" w:cs="Times New Roman"/>
          <w:sz w:val="24"/>
          <w:szCs w:val="24"/>
        </w:rPr>
        <w:t>ĺ</w:t>
      </w:r>
      <w:r>
        <w:rPr>
          <w:rFonts w:ascii="Times New Roman" w:hAnsi="Times New Roman" w:cs="Times New Roman"/>
          <w:sz w:val="24"/>
          <w:szCs w:val="24"/>
        </w:rPr>
        <w:t>ňať text tejto zmluvy je možné len formou písomných dodatkov, ktoré</w:t>
      </w:r>
    </w:p>
    <w:p w:rsidR="00D96CF8" w:rsidRDefault="00D96CF8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budú platné ak budú riadne potvrdené a podpísané oboma zmluvnými stranami. </w:t>
      </w:r>
    </w:p>
    <w:p w:rsidR="00D96CF8" w:rsidRDefault="00D96CF8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Dodatky musia byť vyhotovené v rovnakom počte ako táto zmluva.</w:t>
      </w:r>
    </w:p>
    <w:p w:rsidR="00534354" w:rsidRDefault="00D96CF8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Zmluva nadobúda platnosť dňom jej podpisu oboma </w:t>
      </w:r>
      <w:r w:rsidR="00534354">
        <w:rPr>
          <w:rFonts w:ascii="Times New Roman" w:hAnsi="Times New Roman" w:cs="Times New Roman"/>
          <w:sz w:val="24"/>
          <w:szCs w:val="24"/>
        </w:rPr>
        <w:t>zmluvnými stranami.</w:t>
      </w:r>
    </w:p>
    <w:p w:rsidR="00534354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Zmluva je účinná dňom nasledujúcim po dní jej zverejnenia.</w:t>
      </w:r>
    </w:p>
    <w:p w:rsidR="00534354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34354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34354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34354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34354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Tekovských Lužanoch </w:t>
      </w:r>
      <w:r w:rsidR="002B6C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dňa </w:t>
      </w:r>
      <w:r w:rsidR="003D0585">
        <w:rPr>
          <w:rFonts w:ascii="Times New Roman" w:hAnsi="Times New Roman" w:cs="Times New Roman"/>
          <w:sz w:val="24"/>
          <w:szCs w:val="24"/>
        </w:rPr>
        <w:t>3.novembra 2015</w:t>
      </w:r>
    </w:p>
    <w:p w:rsidR="00534354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34354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34354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34354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34354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34354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34354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34354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                        -------------------------------------------</w:t>
      </w:r>
    </w:p>
    <w:p w:rsidR="00534354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posudzujúci lekár                                                      objednávateľ</w:t>
      </w:r>
    </w:p>
    <w:p w:rsidR="00534354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MUDr. </w:t>
      </w:r>
      <w:r w:rsidR="009F35EE">
        <w:rPr>
          <w:rFonts w:ascii="Times New Roman" w:hAnsi="Times New Roman" w:cs="Times New Roman"/>
          <w:sz w:val="24"/>
          <w:szCs w:val="24"/>
        </w:rPr>
        <w:t>Mária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Földesi</w:t>
      </w:r>
      <w:r w:rsidR="009F35EE">
        <w:rPr>
          <w:rFonts w:ascii="Times New Roman" w:hAnsi="Times New Roman" w:cs="Times New Roman"/>
          <w:sz w:val="24"/>
          <w:szCs w:val="24"/>
        </w:rPr>
        <w:t>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D058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Ing. Marián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Kotora</w:t>
      </w:r>
      <w:proofErr w:type="spellEnd"/>
    </w:p>
    <w:p w:rsidR="00534354" w:rsidRPr="00D96CF8" w:rsidRDefault="00534354" w:rsidP="009F35E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3D0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D058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starosta obce </w:t>
      </w:r>
    </w:p>
    <w:p w:rsidR="00E80F04" w:rsidRPr="00D96CF8" w:rsidRDefault="00E80F04" w:rsidP="00D96CF8">
      <w:pPr>
        <w:pStyle w:val="Bezriadkovania"/>
        <w:ind w:left="285"/>
        <w:rPr>
          <w:rFonts w:ascii="Times New Roman" w:hAnsi="Times New Roman" w:cs="Times New Roman"/>
          <w:sz w:val="24"/>
          <w:szCs w:val="24"/>
        </w:rPr>
      </w:pPr>
    </w:p>
    <w:sectPr w:rsidR="00E80F04" w:rsidRPr="00D96CF8" w:rsidSect="009A7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66BE3"/>
    <w:multiLevelType w:val="hybridMultilevel"/>
    <w:tmpl w:val="7F5A0B34"/>
    <w:lvl w:ilvl="0" w:tplc="B64CEFC8">
      <w:start w:val="1"/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CCD5162"/>
    <w:multiLevelType w:val="hybridMultilevel"/>
    <w:tmpl w:val="A14EB4CC"/>
    <w:lvl w:ilvl="0" w:tplc="B64CEFC8">
      <w:start w:val="1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DFF2FEC"/>
    <w:multiLevelType w:val="hybridMultilevel"/>
    <w:tmpl w:val="3FA2882A"/>
    <w:lvl w:ilvl="0" w:tplc="B64CEFC8">
      <w:start w:val="1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95635C4"/>
    <w:multiLevelType w:val="hybridMultilevel"/>
    <w:tmpl w:val="695A36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455BD"/>
    <w:multiLevelType w:val="hybridMultilevel"/>
    <w:tmpl w:val="073E30C4"/>
    <w:lvl w:ilvl="0" w:tplc="B64CEFC8">
      <w:start w:val="1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39484E27"/>
    <w:multiLevelType w:val="hybridMultilevel"/>
    <w:tmpl w:val="C2F6FF6C"/>
    <w:lvl w:ilvl="0" w:tplc="B64CEFC8">
      <w:start w:val="1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32478"/>
    <w:multiLevelType w:val="hybridMultilevel"/>
    <w:tmpl w:val="863ADB2A"/>
    <w:lvl w:ilvl="0" w:tplc="B64CEFC8">
      <w:start w:val="1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43C05F7E"/>
    <w:multiLevelType w:val="hybridMultilevel"/>
    <w:tmpl w:val="4BF6AA80"/>
    <w:lvl w:ilvl="0" w:tplc="B64CEFC8">
      <w:start w:val="1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477A4659"/>
    <w:multiLevelType w:val="hybridMultilevel"/>
    <w:tmpl w:val="2B4A1CE0"/>
    <w:lvl w:ilvl="0" w:tplc="B64CEFC8">
      <w:start w:val="1"/>
      <w:numFmt w:val="bullet"/>
      <w:lvlText w:val="-"/>
      <w:lvlJc w:val="left"/>
      <w:pPr>
        <w:ind w:left="157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9" w15:restartNumberingAfterBreak="0">
    <w:nsid w:val="5115484E"/>
    <w:multiLevelType w:val="hybridMultilevel"/>
    <w:tmpl w:val="43CC765E"/>
    <w:lvl w:ilvl="0" w:tplc="B64CEFC8">
      <w:start w:val="1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612517E1"/>
    <w:multiLevelType w:val="hybridMultilevel"/>
    <w:tmpl w:val="57002D0C"/>
    <w:lvl w:ilvl="0" w:tplc="B64CEFC8">
      <w:start w:val="1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AD"/>
    <w:rsid w:val="00045C44"/>
    <w:rsid w:val="000E0229"/>
    <w:rsid w:val="001105E7"/>
    <w:rsid w:val="001110AD"/>
    <w:rsid w:val="00151870"/>
    <w:rsid w:val="00184DBD"/>
    <w:rsid w:val="001C02A9"/>
    <w:rsid w:val="001C49F9"/>
    <w:rsid w:val="002B6CDD"/>
    <w:rsid w:val="002D5435"/>
    <w:rsid w:val="002E7537"/>
    <w:rsid w:val="00317F27"/>
    <w:rsid w:val="003C6849"/>
    <w:rsid w:val="003D0585"/>
    <w:rsid w:val="00411183"/>
    <w:rsid w:val="00461104"/>
    <w:rsid w:val="004D60E7"/>
    <w:rsid w:val="004E2D6D"/>
    <w:rsid w:val="00534354"/>
    <w:rsid w:val="00643DF8"/>
    <w:rsid w:val="00654F68"/>
    <w:rsid w:val="00681499"/>
    <w:rsid w:val="00685616"/>
    <w:rsid w:val="006C67DB"/>
    <w:rsid w:val="006D47BA"/>
    <w:rsid w:val="00734682"/>
    <w:rsid w:val="00747B07"/>
    <w:rsid w:val="007575FD"/>
    <w:rsid w:val="007E0585"/>
    <w:rsid w:val="008253D0"/>
    <w:rsid w:val="00851E06"/>
    <w:rsid w:val="00880A55"/>
    <w:rsid w:val="008B4DE5"/>
    <w:rsid w:val="008C4F82"/>
    <w:rsid w:val="009A7E87"/>
    <w:rsid w:val="009C7317"/>
    <w:rsid w:val="009C76AD"/>
    <w:rsid w:val="009C77DF"/>
    <w:rsid w:val="009E7681"/>
    <w:rsid w:val="009F2A4C"/>
    <w:rsid w:val="009F35EE"/>
    <w:rsid w:val="00A02DEF"/>
    <w:rsid w:val="00A32A70"/>
    <w:rsid w:val="00A55FCF"/>
    <w:rsid w:val="00AE4DD5"/>
    <w:rsid w:val="00B30689"/>
    <w:rsid w:val="00B67FE7"/>
    <w:rsid w:val="00BB5748"/>
    <w:rsid w:val="00BD4780"/>
    <w:rsid w:val="00C45089"/>
    <w:rsid w:val="00C674DE"/>
    <w:rsid w:val="00CB1EFD"/>
    <w:rsid w:val="00D96CF8"/>
    <w:rsid w:val="00DB0CB9"/>
    <w:rsid w:val="00DC4AFD"/>
    <w:rsid w:val="00DF0729"/>
    <w:rsid w:val="00E17B81"/>
    <w:rsid w:val="00E80F04"/>
    <w:rsid w:val="00E974A8"/>
    <w:rsid w:val="00F55C81"/>
    <w:rsid w:val="00F67141"/>
    <w:rsid w:val="00FC36DB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F7E7D-573F-4362-ABA0-5A73E39A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7E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C76AD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1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1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Tekovské Lužany</dc:creator>
  <cp:keywords/>
  <dc:description/>
  <cp:lastModifiedBy>KOTORA Marián</cp:lastModifiedBy>
  <cp:revision>3</cp:revision>
  <cp:lastPrinted>2015-10-29T10:53:00Z</cp:lastPrinted>
  <dcterms:created xsi:type="dcterms:W3CDTF">2015-11-03T13:47:00Z</dcterms:created>
  <dcterms:modified xsi:type="dcterms:W3CDTF">2015-11-10T13:00:00Z</dcterms:modified>
</cp:coreProperties>
</file>