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8F" w:rsidRDefault="001D068F" w:rsidP="005244F2">
      <w:pPr>
        <w:rPr>
          <w:b/>
          <w:bCs/>
          <w:i/>
          <w:iCs/>
          <w:sz w:val="24"/>
          <w:szCs w:val="24"/>
        </w:rPr>
      </w:pPr>
      <w:r w:rsidRPr="00D851F7">
        <w:rPr>
          <w:b/>
          <w:bCs/>
          <w:i/>
          <w:iCs/>
          <w:sz w:val="36"/>
          <w:szCs w:val="36"/>
        </w:rPr>
        <w:t>PREHLÁSENIE</w:t>
      </w:r>
      <w:r w:rsidRPr="00D851F7">
        <w:rPr>
          <w:b/>
          <w:bCs/>
          <w:i/>
          <w:iCs/>
          <w:sz w:val="36"/>
          <w:szCs w:val="36"/>
        </w:rPr>
        <w:br/>
      </w:r>
      <w:r>
        <w:rPr>
          <w:b/>
          <w:bCs/>
          <w:i/>
          <w:iCs/>
          <w:sz w:val="24"/>
          <w:szCs w:val="24"/>
        </w:rPr>
        <w:t>v zmysle zákona č. 582/2004 Z. z. o miestnych daniach a miestnom poplatku za komunálne odpady a drobné stavebné odpady v znení neskorších predpisov ( ďalej len „ zákon“ )</w:t>
      </w:r>
    </w:p>
    <w:p w:rsidR="001D068F" w:rsidRDefault="001D068F" w:rsidP="001D068F">
      <w:pPr>
        <w:rPr>
          <w:i/>
          <w:iCs/>
        </w:rPr>
      </w:pPr>
    </w:p>
    <w:p w:rsidR="001D068F" w:rsidRDefault="001D068F" w:rsidP="001D068F">
      <w:pPr>
        <w:jc w:val="left"/>
        <w:rPr>
          <w:i/>
          <w:iCs/>
        </w:rPr>
      </w:pPr>
      <w:r>
        <w:rPr>
          <w:i/>
          <w:iCs/>
        </w:rPr>
        <w:t>Ak je pozemok ( § 5 ods. 4 zákona ), stavba ( § 9 ods. 4 zákona ), byty alebo nebytové priestory ( § 13 ods. 2 zákona ) v spoluvlastníctve viacerých daňovníkov, daňovníkom dane z nehnuteľností ( pozemkov, stavieb, bytov ) je každý spoluvlastník podľa výšky svojho spoluvlastníckeho podielu. Ak sa spoluvlastníci dohodnú, daňovníkom dane z nehnuteľností ( pozemkov, stavieb, bytov ) je jeden z nich a ostatní spoluvlastníci za daň ručia do výšky svojho spoluvlastníckeho podielu.</w:t>
      </w:r>
    </w:p>
    <w:p w:rsidR="001D068F" w:rsidRDefault="001D068F" w:rsidP="001D068F">
      <w:pPr>
        <w:jc w:val="left"/>
        <w:rPr>
          <w:i/>
          <w:iCs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09"/>
        <w:gridCol w:w="3536"/>
        <w:gridCol w:w="1701"/>
        <w:gridCol w:w="1701"/>
      </w:tblGrid>
      <w:tr w:rsidR="001D068F" w:rsidTr="005244F2">
        <w:trPr>
          <w:trHeight w:val="45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i/>
                <w:iCs/>
              </w:rPr>
            </w:pPr>
            <w:r>
              <w:rPr>
                <w:i/>
                <w:iCs/>
              </w:rPr>
              <w:t>P. č.</w:t>
            </w:r>
          </w:p>
        </w:tc>
        <w:tc>
          <w:tcPr>
            <w:tcW w:w="3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i/>
                <w:iCs/>
              </w:rPr>
            </w:pPr>
            <w:r>
              <w:rPr>
                <w:i/>
                <w:iCs/>
              </w:rPr>
              <w:t>Meno a Priezvisko</w:t>
            </w:r>
          </w:p>
        </w:tc>
        <w:tc>
          <w:tcPr>
            <w:tcW w:w="3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i/>
                <w:iCs/>
              </w:rPr>
            </w:pPr>
            <w:r>
              <w:rPr>
                <w:i/>
                <w:iCs/>
              </w:rPr>
              <w:t>Adresa bydliska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i/>
                <w:iCs/>
              </w:rPr>
            </w:pPr>
            <w:r>
              <w:rPr>
                <w:i/>
                <w:iCs/>
              </w:rPr>
              <w:t>Dátum narodenia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i/>
                <w:iCs/>
              </w:rPr>
            </w:pPr>
            <w:r>
              <w:rPr>
                <w:i/>
                <w:iCs/>
              </w:rPr>
              <w:t>Podpis</w:t>
            </w:r>
          </w:p>
        </w:tc>
      </w:tr>
      <w:tr w:rsidR="001D068F" w:rsidTr="005244F2">
        <w:trPr>
          <w:trHeight w:val="4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</w:tr>
      <w:tr w:rsidR="001D068F" w:rsidTr="005244F2">
        <w:trPr>
          <w:trHeight w:val="4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</w:tr>
      <w:tr w:rsidR="001D068F" w:rsidTr="005244F2">
        <w:trPr>
          <w:trHeight w:val="4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</w:tr>
      <w:tr w:rsidR="001D068F" w:rsidTr="005244F2">
        <w:trPr>
          <w:trHeight w:val="4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</w:tr>
      <w:tr w:rsidR="001D068F" w:rsidTr="005244F2">
        <w:trPr>
          <w:trHeight w:val="4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</w:tr>
      <w:tr w:rsidR="001D068F" w:rsidTr="005244F2">
        <w:trPr>
          <w:trHeight w:val="4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8F" w:rsidRDefault="001D068F">
            <w:pPr>
              <w:rPr>
                <w:b/>
                <w:bCs/>
                <w:i/>
                <w:iCs/>
                <w:color w:val="002060"/>
              </w:rPr>
            </w:pPr>
          </w:p>
        </w:tc>
      </w:tr>
    </w:tbl>
    <w:p w:rsidR="001D068F" w:rsidRDefault="001D068F" w:rsidP="001D068F">
      <w:pPr>
        <w:jc w:val="left"/>
        <w:rPr>
          <w:i/>
          <w:iCs/>
        </w:rPr>
      </w:pPr>
    </w:p>
    <w:p w:rsidR="001D068F" w:rsidRDefault="001D068F" w:rsidP="001D068F"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>p r e h l a s u j ú</w:t>
      </w:r>
      <w:r>
        <w:rPr>
          <w:b/>
          <w:bCs/>
          <w:i/>
          <w:iCs/>
          <w:sz w:val="24"/>
          <w:szCs w:val="24"/>
        </w:rPr>
        <w:t>,  že ako podielový spoluvlastníci nehnuteľností podľa</w:t>
      </w:r>
      <w:r w:rsidR="00D851F7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:</w:t>
      </w:r>
      <w:bookmarkStart w:id="0" w:name="_GoBack"/>
      <w:bookmarkEnd w:id="0"/>
    </w:p>
    <w:p w:rsidR="001D068F" w:rsidRDefault="001D068F" w:rsidP="001D068F">
      <w:pPr>
        <w:jc w:val="left"/>
        <w:rPr>
          <w:b/>
          <w:bCs/>
          <w:i/>
          <w:iCs/>
          <w:sz w:val="24"/>
          <w:szCs w:val="24"/>
        </w:rPr>
      </w:pPr>
    </w:p>
    <w:tbl>
      <w:tblPr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289"/>
        <w:gridCol w:w="626"/>
        <w:gridCol w:w="6340"/>
      </w:tblGrid>
      <w:tr w:rsidR="002121D1" w:rsidTr="00573D7A">
        <w:trPr>
          <w:trHeight w:val="454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D7A" w:rsidRDefault="00573D7A" w:rsidP="00573D7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LV č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1D1" w:rsidRDefault="002121D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Katastrálne územie 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21D1" w:rsidRDefault="002121D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1D1" w:rsidRDefault="002121D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Parcelné číslo</w:t>
            </w:r>
          </w:p>
        </w:tc>
      </w:tr>
      <w:tr w:rsidR="002121D1" w:rsidTr="00573D7A">
        <w:trPr>
          <w:trHeight w:val="454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121D1" w:rsidTr="00573D7A">
        <w:trPr>
          <w:trHeight w:val="454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121D1" w:rsidTr="00573D7A">
        <w:trPr>
          <w:trHeight w:val="454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121D1" w:rsidTr="00573D7A">
        <w:trPr>
          <w:trHeight w:val="454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1" w:rsidRDefault="002121D1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</w:tbl>
    <w:p w:rsidR="001D068F" w:rsidRDefault="001D068F" w:rsidP="001D068F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i/>
          <w:iCs/>
          <w:sz w:val="28"/>
          <w:szCs w:val="28"/>
          <w:u w:val="single"/>
        </w:rPr>
        <w:t>sa   d o h o d l i,</w:t>
      </w:r>
      <w:r>
        <w:rPr>
          <w:b/>
          <w:bCs/>
          <w:i/>
          <w:iCs/>
          <w:sz w:val="28"/>
          <w:szCs w:val="28"/>
        </w:rPr>
        <w:br/>
        <w:t>že daňovníkom dane z nehnuteľností je :</w:t>
      </w:r>
    </w:p>
    <w:p w:rsidR="005244F2" w:rsidRDefault="005244F2" w:rsidP="001D068F">
      <w:pPr>
        <w:rPr>
          <w:b/>
          <w:bCs/>
          <w:i/>
          <w:iCs/>
          <w:sz w:val="28"/>
          <w:szCs w:val="28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819"/>
        <w:gridCol w:w="5127"/>
      </w:tblGrid>
      <w:tr w:rsidR="001D068F" w:rsidTr="005244F2">
        <w:trPr>
          <w:trHeight w:val="45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Meno a Priezvisko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Dátum narodenia</w:t>
            </w:r>
          </w:p>
        </w:tc>
        <w:tc>
          <w:tcPr>
            <w:tcW w:w="5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Adresa bydliska</w:t>
            </w:r>
          </w:p>
        </w:tc>
      </w:tr>
      <w:tr w:rsidR="001D068F" w:rsidTr="005244F2">
        <w:trPr>
          <w:trHeight w:val="454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68F" w:rsidRDefault="001D068F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</w:tbl>
    <w:p w:rsidR="001D068F" w:rsidRDefault="005244F2" w:rsidP="001D068F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 w:rsidR="001D068F">
        <w:rPr>
          <w:i/>
          <w:iCs/>
          <w:sz w:val="24"/>
          <w:szCs w:val="24"/>
        </w:rPr>
        <w:t>ostatní spoluvlastníci za daň ručia do výšky spoluvlastníckeho podielu.</w:t>
      </w:r>
    </w:p>
    <w:p w:rsidR="001D068F" w:rsidRDefault="001D068F" w:rsidP="001D068F">
      <w:pPr>
        <w:jc w:val="left"/>
        <w:rPr>
          <w:i/>
          <w:iCs/>
          <w:sz w:val="24"/>
          <w:szCs w:val="24"/>
        </w:rPr>
      </w:pPr>
    </w:p>
    <w:p w:rsidR="001D068F" w:rsidRDefault="001D068F" w:rsidP="001D068F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Súhlasíme, aby daňové priznanie za tieto nehnuteľnosti podal za všetkých spoluvlastníkov a vystupoval v daňovom konaní.</w:t>
      </w:r>
    </w:p>
    <w:p w:rsidR="001D068F" w:rsidRDefault="001D068F" w:rsidP="001D068F">
      <w:pPr>
        <w:jc w:val="left"/>
        <w:rPr>
          <w:i/>
          <w:iCs/>
          <w:sz w:val="24"/>
          <w:szCs w:val="24"/>
        </w:rPr>
      </w:pPr>
    </w:p>
    <w:p w:rsidR="001D068F" w:rsidRDefault="001D068F" w:rsidP="001D068F">
      <w:pPr>
        <w:jc w:val="left"/>
        <w:rPr>
          <w:i/>
          <w:iCs/>
          <w:sz w:val="24"/>
          <w:szCs w:val="24"/>
        </w:rPr>
      </w:pPr>
    </w:p>
    <w:p w:rsidR="001D068F" w:rsidRDefault="001D068F" w:rsidP="001D068F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Dátum :  </w:t>
      </w:r>
    </w:p>
    <w:p w:rsidR="001121E3" w:rsidRDefault="001121E3"/>
    <w:sectPr w:rsidR="001121E3" w:rsidSect="00524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F"/>
    <w:rsid w:val="001121E3"/>
    <w:rsid w:val="001D068F"/>
    <w:rsid w:val="002121D1"/>
    <w:rsid w:val="005244F2"/>
    <w:rsid w:val="00573D7A"/>
    <w:rsid w:val="00D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D0C7-96F1-4C1E-A4FF-762EF1D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68F"/>
    <w:pPr>
      <w:spacing w:after="0" w:line="240" w:lineRule="auto"/>
      <w:jc w:val="center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4D65-3200-40FB-AE43-470BB0F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MAZUCHOVÁ Erika</dc:creator>
  <cp:keywords/>
  <dc:description/>
  <cp:lastModifiedBy>MAZUCHOVÁ Erika</cp:lastModifiedBy>
  <cp:revision>3</cp:revision>
  <dcterms:created xsi:type="dcterms:W3CDTF">2018-10-09T13:01:00Z</dcterms:created>
  <dcterms:modified xsi:type="dcterms:W3CDTF">2018-10-10T06:28:00Z</dcterms:modified>
</cp:coreProperties>
</file>