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DA2" w:rsidRDefault="007E33DA" w:rsidP="007E33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SPRÁVA O VÝSLEDKOCH INVENTARIZÁCIE POKUTOVÝCH BLOKOV A PEŇAŽNEJ HOTOVOSTI</w:t>
      </w:r>
    </w:p>
    <w:p w:rsidR="007E33DA" w:rsidRDefault="007E33DA" w:rsidP="007E33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3DA" w:rsidRDefault="007E33DA" w:rsidP="00991B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 dňu ku ktorému sa zostavuje riadna účtovná závierka bola vykonaná inventarizácia pokutových blokov a peňažných prostriedkov v hotovosti Obecnej polície.</w:t>
      </w:r>
    </w:p>
    <w:p w:rsidR="007E33DA" w:rsidRDefault="007E33DA" w:rsidP="00991B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Inventúrny súpis tvorí prílohu tejto správy. </w:t>
      </w:r>
    </w:p>
    <w:p w:rsidR="00661BF8" w:rsidRDefault="007E33DA" w:rsidP="00991B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 pokutových blokov, ktoré boli od daňového úradu </w:t>
      </w:r>
      <w:r w:rsidR="00661BF8">
        <w:rPr>
          <w:rFonts w:ascii="Times New Roman" w:hAnsi="Times New Roman" w:cs="Times New Roman"/>
          <w:sz w:val="24"/>
          <w:szCs w:val="24"/>
        </w:rPr>
        <w:t xml:space="preserve">prijaté od dátumu 10.7.2013 až po súčasnosť a ktoré boli zároveň predmetom mimoriadnej inventarizácie pokutových blokov dňa 12.9.2016, bolo použitých </w:t>
      </w:r>
      <w:r w:rsidR="00991B83">
        <w:rPr>
          <w:rFonts w:ascii="Times New Roman" w:hAnsi="Times New Roman" w:cs="Times New Roman"/>
          <w:sz w:val="24"/>
          <w:szCs w:val="24"/>
        </w:rPr>
        <w:t>633 pokutových blokov</w:t>
      </w:r>
      <w:r w:rsidR="00661BF8">
        <w:rPr>
          <w:rFonts w:ascii="Times New Roman" w:hAnsi="Times New Roman" w:cs="Times New Roman"/>
          <w:sz w:val="24"/>
          <w:szCs w:val="24"/>
        </w:rPr>
        <w:t xml:space="preserve"> v celkovej hodnote </w:t>
      </w:r>
      <w:r w:rsidR="00661BF8" w:rsidRPr="00661BF8">
        <w:rPr>
          <w:rFonts w:ascii="Times New Roman" w:hAnsi="Times New Roman" w:cs="Times New Roman"/>
          <w:b/>
          <w:sz w:val="24"/>
          <w:szCs w:val="24"/>
        </w:rPr>
        <w:t>7 150 €</w:t>
      </w:r>
      <w:r w:rsidR="00661BF8" w:rsidRPr="00661BF8">
        <w:rPr>
          <w:rFonts w:ascii="Times New Roman" w:hAnsi="Times New Roman" w:cs="Times New Roman"/>
          <w:sz w:val="24"/>
          <w:szCs w:val="24"/>
        </w:rPr>
        <w:t>.</w:t>
      </w:r>
      <w:r w:rsidR="00661B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6760" w:rsidRDefault="00661BF8" w:rsidP="00AA6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pokladne obce bolo z týchto pokutových blokov odvedených</w:t>
      </w:r>
      <w:r w:rsidR="00AA6760">
        <w:rPr>
          <w:rFonts w:ascii="Times New Roman" w:hAnsi="Times New Roman" w:cs="Times New Roman"/>
          <w:sz w:val="24"/>
          <w:szCs w:val="24"/>
        </w:rPr>
        <w:t xml:space="preserve"> celkovo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6760">
        <w:rPr>
          <w:rFonts w:ascii="Times New Roman" w:hAnsi="Times New Roman" w:cs="Times New Roman"/>
          <w:b/>
          <w:sz w:val="24"/>
          <w:szCs w:val="24"/>
        </w:rPr>
        <w:t xml:space="preserve">6 805 € </w:t>
      </w:r>
      <w:r w:rsidR="00AA6760">
        <w:rPr>
          <w:rFonts w:ascii="Times New Roman" w:hAnsi="Times New Roman" w:cs="Times New Roman"/>
          <w:sz w:val="24"/>
          <w:szCs w:val="24"/>
        </w:rPr>
        <w:t xml:space="preserve">z toho v roku 2016 bolo odvedených 3 715 €. </w:t>
      </w:r>
    </w:p>
    <w:p w:rsidR="00B8166C" w:rsidRDefault="00AA6760" w:rsidP="00AA6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Zostatok hotovosti bol ku dňu vykonania inventarizácie </w:t>
      </w:r>
      <w:r>
        <w:rPr>
          <w:rFonts w:ascii="Times New Roman" w:hAnsi="Times New Roman" w:cs="Times New Roman"/>
          <w:b/>
          <w:sz w:val="24"/>
          <w:szCs w:val="24"/>
        </w:rPr>
        <w:t>340 €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33DA" w:rsidRDefault="00AA6760" w:rsidP="00AA6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Celkový stav je schodok 5 €. </w:t>
      </w:r>
    </w:p>
    <w:p w:rsidR="00AA6760" w:rsidRDefault="00AA6760" w:rsidP="00AA6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1B83" w:rsidRDefault="00991B83" w:rsidP="00AA6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1B83" w:rsidRDefault="00991B83" w:rsidP="00AA6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1B83" w:rsidRDefault="00991B83" w:rsidP="00AA6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Dňa 16.1.2017                                                                                            ...............................</w:t>
      </w:r>
    </w:p>
    <w:p w:rsidR="00991B83" w:rsidRDefault="00991B83" w:rsidP="00AA6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Hlavný kontrolór obce</w:t>
      </w:r>
    </w:p>
    <w:p w:rsidR="00B8166C" w:rsidRDefault="00B8166C" w:rsidP="00AA6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166C" w:rsidRDefault="00B8166C" w:rsidP="00AA6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166C" w:rsidRDefault="00B8166C" w:rsidP="00AA6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166C" w:rsidRDefault="00B8166C" w:rsidP="00AA6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7457045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66C" w:rsidRDefault="00B8166C" w:rsidP="00AA6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166C" w:rsidRDefault="00B8166C" w:rsidP="00AA6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166C" w:rsidRDefault="00B8166C" w:rsidP="00AA6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166C" w:rsidRDefault="00B8166C" w:rsidP="00AA6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166C" w:rsidRDefault="00B8166C" w:rsidP="00AA6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166C" w:rsidRDefault="00B8166C" w:rsidP="00AA6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166C" w:rsidRDefault="00B8166C" w:rsidP="00AA6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166C" w:rsidRPr="007E33DA" w:rsidRDefault="00B8166C" w:rsidP="00AA6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7457045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66C" w:rsidRPr="007E33DA" w:rsidSect="00DD7D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3DA"/>
    <w:rsid w:val="00643972"/>
    <w:rsid w:val="00661BF8"/>
    <w:rsid w:val="007E33DA"/>
    <w:rsid w:val="0082343C"/>
    <w:rsid w:val="00991B83"/>
    <w:rsid w:val="00AA6760"/>
    <w:rsid w:val="00B8166C"/>
    <w:rsid w:val="00DD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B4014F-F2F5-45B9-8291-AAEADEC2C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D7DA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81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816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KOTORA Marián</cp:lastModifiedBy>
  <cp:revision>2</cp:revision>
  <dcterms:created xsi:type="dcterms:W3CDTF">2017-01-16T11:45:00Z</dcterms:created>
  <dcterms:modified xsi:type="dcterms:W3CDTF">2017-01-16T11:45:00Z</dcterms:modified>
</cp:coreProperties>
</file>